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3D" w:rsidRDefault="007E10DE" w:rsidP="007E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10DE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5938D6" w:rsidRDefault="005938D6" w:rsidP="00593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доклада </w:t>
      </w:r>
      <w:r w:rsidR="007E10DE">
        <w:rPr>
          <w:rFonts w:ascii="Times New Roman" w:hAnsi="Times New Roman" w:cs="Times New Roman"/>
          <w:b/>
          <w:sz w:val="24"/>
          <w:szCs w:val="24"/>
        </w:rPr>
        <w:t>на заседании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круглого стола Комитета гражданских инициатив </w:t>
      </w:r>
    </w:p>
    <w:p w:rsidR="005938D6" w:rsidRDefault="005938D6" w:rsidP="00593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мая 2015г.</w:t>
      </w:r>
    </w:p>
    <w:p w:rsidR="007E10DE" w:rsidRDefault="007E10DE" w:rsidP="007E1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E1" w:rsidRPr="00F02DB3" w:rsidRDefault="007E10DE" w:rsidP="00F02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B3">
        <w:rPr>
          <w:rFonts w:ascii="Times New Roman" w:hAnsi="Times New Roman" w:cs="Times New Roman"/>
          <w:b/>
          <w:sz w:val="24"/>
          <w:szCs w:val="24"/>
        </w:rPr>
        <w:t>Тема: «Нарушения прав адвокатов</w:t>
      </w:r>
      <w:r w:rsidR="005938D6" w:rsidRPr="00F02DB3">
        <w:rPr>
          <w:rFonts w:ascii="Times New Roman" w:hAnsi="Times New Roman" w:cs="Times New Roman"/>
          <w:b/>
          <w:sz w:val="24"/>
          <w:szCs w:val="24"/>
        </w:rPr>
        <w:t xml:space="preserve"> и представителей</w:t>
      </w:r>
      <w:r w:rsidRPr="00F02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D6" w:rsidRPr="00F02DB3">
        <w:rPr>
          <w:rFonts w:ascii="Times New Roman" w:hAnsi="Times New Roman" w:cs="Times New Roman"/>
          <w:b/>
          <w:sz w:val="24"/>
          <w:szCs w:val="24"/>
        </w:rPr>
        <w:t>в уголовном и гражданском процессе. Как восстановить равенство сторон в правосудии?»</w:t>
      </w:r>
    </w:p>
    <w:p w:rsidR="00934F86" w:rsidRDefault="00613AB0" w:rsidP="007E1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DB3" w:rsidRDefault="00244559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4F86">
        <w:rPr>
          <w:rFonts w:ascii="Times New Roman" w:hAnsi="Times New Roman" w:cs="Times New Roman"/>
          <w:sz w:val="28"/>
          <w:szCs w:val="28"/>
        </w:rPr>
        <w:t xml:space="preserve">егодняшний круглый стол носит практичный и конкретный характер, поскольку </w:t>
      </w:r>
      <w:r w:rsidR="0036653C">
        <w:rPr>
          <w:rFonts w:ascii="Times New Roman" w:hAnsi="Times New Roman" w:cs="Times New Roman"/>
          <w:sz w:val="28"/>
          <w:szCs w:val="28"/>
        </w:rPr>
        <w:t>затрагивает насущную проблему равноправия сторон в процессе и ущемления прав адвокатов в уголовном и гражданском судопроизводстве.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DB3">
        <w:rPr>
          <w:rFonts w:ascii="Times New Roman" w:hAnsi="Times New Roman" w:cs="Times New Roman"/>
          <w:sz w:val="28"/>
          <w:szCs w:val="28"/>
        </w:rPr>
        <w:t>Н</w:t>
      </w:r>
      <w:r w:rsidR="0036653C">
        <w:rPr>
          <w:rFonts w:ascii="Times New Roman" w:hAnsi="Times New Roman" w:cs="Times New Roman"/>
          <w:sz w:val="28"/>
          <w:szCs w:val="28"/>
        </w:rPr>
        <w:t>а специальном заседании СПЧ заслуж</w:t>
      </w:r>
      <w:r w:rsidR="00F02DB3">
        <w:rPr>
          <w:rFonts w:ascii="Times New Roman" w:hAnsi="Times New Roman" w:cs="Times New Roman"/>
          <w:sz w:val="28"/>
          <w:szCs w:val="28"/>
        </w:rPr>
        <w:t>е</w:t>
      </w:r>
      <w:r w:rsidR="0036653C">
        <w:rPr>
          <w:rFonts w:ascii="Times New Roman" w:hAnsi="Times New Roman" w:cs="Times New Roman"/>
          <w:sz w:val="28"/>
          <w:szCs w:val="28"/>
        </w:rPr>
        <w:t xml:space="preserve">нный юрист и почётный адвокат России </w:t>
      </w:r>
      <w:r w:rsidR="0036653C" w:rsidRPr="004125E9">
        <w:rPr>
          <w:rFonts w:ascii="Times New Roman" w:hAnsi="Times New Roman" w:cs="Times New Roman"/>
          <w:sz w:val="28"/>
          <w:szCs w:val="28"/>
        </w:rPr>
        <w:t>Б.Ф.</w:t>
      </w:r>
      <w:r w:rsidR="00F02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53C" w:rsidRPr="00F02DB3">
        <w:rPr>
          <w:rFonts w:ascii="Times New Roman" w:hAnsi="Times New Roman" w:cs="Times New Roman"/>
          <w:sz w:val="28"/>
          <w:szCs w:val="28"/>
        </w:rPr>
        <w:t>Абушахмин</w:t>
      </w:r>
      <w:r w:rsidR="0036653C">
        <w:rPr>
          <w:rFonts w:ascii="Times New Roman" w:hAnsi="Times New Roman" w:cs="Times New Roman"/>
          <w:sz w:val="28"/>
          <w:szCs w:val="28"/>
        </w:rPr>
        <w:t xml:space="preserve"> констатировал:</w:t>
      </w:r>
      <w:r w:rsidR="00BE3490">
        <w:rPr>
          <w:rFonts w:ascii="Times New Roman" w:hAnsi="Times New Roman" w:cs="Times New Roman"/>
          <w:sz w:val="28"/>
          <w:szCs w:val="28"/>
        </w:rPr>
        <w:t xml:space="preserve"> «</w:t>
      </w:r>
      <w:r w:rsidR="00BE3490" w:rsidRPr="00F02DB3">
        <w:rPr>
          <w:rFonts w:ascii="Times New Roman" w:hAnsi="Times New Roman" w:cs="Times New Roman"/>
          <w:sz w:val="28"/>
          <w:szCs w:val="28"/>
        </w:rPr>
        <w:t>Адвокатура как институт гражданского общества</w:t>
      </w:r>
      <w:r w:rsidR="00F02DB3">
        <w:rPr>
          <w:rFonts w:ascii="Times New Roman" w:hAnsi="Times New Roman" w:cs="Times New Roman"/>
          <w:sz w:val="28"/>
          <w:szCs w:val="28"/>
        </w:rPr>
        <w:t xml:space="preserve"> – </w:t>
      </w:r>
      <w:r w:rsidR="00BE3490" w:rsidRPr="00F02DB3">
        <w:rPr>
          <w:rFonts w:ascii="Times New Roman" w:hAnsi="Times New Roman" w:cs="Times New Roman"/>
          <w:sz w:val="28"/>
          <w:szCs w:val="28"/>
        </w:rPr>
        <w:t>институт общественного служения, необходимое условие состязательного правосудия, находится под угрозой</w:t>
      </w:r>
      <w:r w:rsidR="00BE3490">
        <w:rPr>
          <w:rFonts w:ascii="Times New Roman" w:hAnsi="Times New Roman" w:cs="Times New Roman"/>
          <w:sz w:val="28"/>
          <w:szCs w:val="28"/>
        </w:rPr>
        <w:t xml:space="preserve">». </w:t>
      </w:r>
      <w:r w:rsidR="0036653C">
        <w:rPr>
          <w:rFonts w:ascii="Times New Roman" w:hAnsi="Times New Roman" w:cs="Times New Roman"/>
          <w:sz w:val="28"/>
          <w:szCs w:val="28"/>
        </w:rPr>
        <w:t xml:space="preserve">Полагаю, что одним </w:t>
      </w:r>
      <w:r w:rsidR="00BE3490">
        <w:rPr>
          <w:rFonts w:ascii="Times New Roman" w:hAnsi="Times New Roman" w:cs="Times New Roman"/>
          <w:sz w:val="28"/>
          <w:szCs w:val="28"/>
        </w:rPr>
        <w:t>из симптомов реального существования этой угрозы являются участившиеся факты дискриминации защиты в уголовном и</w:t>
      </w:r>
      <w:r w:rsidR="00E71750">
        <w:rPr>
          <w:rFonts w:ascii="Times New Roman" w:hAnsi="Times New Roman" w:cs="Times New Roman"/>
          <w:sz w:val="28"/>
          <w:szCs w:val="28"/>
        </w:rPr>
        <w:t xml:space="preserve"> гражданском процессе, сопрово</w:t>
      </w:r>
      <w:r w:rsidR="001945EB">
        <w:rPr>
          <w:rFonts w:ascii="Times New Roman" w:hAnsi="Times New Roman" w:cs="Times New Roman"/>
          <w:sz w:val="28"/>
          <w:szCs w:val="28"/>
        </w:rPr>
        <w:t>ждающиеся откровенными, порой дерзкими</w:t>
      </w:r>
      <w:r w:rsidR="00BE349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945EB">
        <w:rPr>
          <w:rFonts w:ascii="Times New Roman" w:hAnsi="Times New Roman" w:cs="Times New Roman"/>
          <w:sz w:val="28"/>
          <w:szCs w:val="28"/>
        </w:rPr>
        <w:t>ями</w:t>
      </w:r>
      <w:r w:rsidR="00BE3490">
        <w:rPr>
          <w:rFonts w:ascii="Times New Roman" w:hAnsi="Times New Roman" w:cs="Times New Roman"/>
          <w:sz w:val="28"/>
          <w:szCs w:val="28"/>
        </w:rPr>
        <w:t xml:space="preserve"> профессиональных прав адвокатов</w:t>
      </w:r>
      <w:r w:rsidR="001945EB">
        <w:rPr>
          <w:rFonts w:ascii="Times New Roman" w:hAnsi="Times New Roman" w:cs="Times New Roman"/>
          <w:sz w:val="28"/>
          <w:szCs w:val="28"/>
        </w:rPr>
        <w:t>.</w:t>
      </w:r>
    </w:p>
    <w:p w:rsidR="00F02DB3" w:rsidRDefault="007E10DE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2DB3">
        <w:rPr>
          <w:rFonts w:ascii="Times New Roman" w:hAnsi="Times New Roman" w:cs="Times New Roman"/>
          <w:sz w:val="28"/>
          <w:szCs w:val="28"/>
        </w:rPr>
        <w:t>2009 г.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адвокатской палате Российской Федерации и в </w:t>
      </w:r>
      <w:r w:rsidR="006B4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двокатской палате г. Москвы созданы постоянно действующие рабочие органы их советов – комиссии по защите профессиональных прав адвокатов.</w:t>
      </w:r>
    </w:p>
    <w:p w:rsidR="00F02DB3" w:rsidRDefault="007E10DE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создания я возглавляю комиссию совета столичной палаты. Кроме того, являюсь заместителем председателя аналогичной комиссии</w:t>
      </w:r>
      <w:r w:rsidR="00BF39BB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ФПА.</w:t>
      </w:r>
      <w:r w:rsidR="00F02D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составе этих комиссий мы располагаем достоверной информацией о неприглядных фактах нарушений прав адвокатов,</w:t>
      </w:r>
      <w:r w:rsidR="001945EB">
        <w:rPr>
          <w:rFonts w:ascii="Times New Roman" w:hAnsi="Times New Roman" w:cs="Times New Roman"/>
          <w:sz w:val="28"/>
          <w:szCs w:val="28"/>
        </w:rPr>
        <w:t xml:space="preserve"> организуем реагирование и в необходимых случаях помощь заявителям.</w:t>
      </w:r>
      <w:r w:rsidR="00F02DB3">
        <w:rPr>
          <w:rFonts w:ascii="Times New Roman" w:hAnsi="Times New Roman" w:cs="Times New Roman"/>
          <w:sz w:val="28"/>
          <w:szCs w:val="28"/>
        </w:rPr>
        <w:t xml:space="preserve"> Е</w:t>
      </w:r>
      <w:r w:rsidR="001C145C">
        <w:rPr>
          <w:rFonts w:ascii="Times New Roman" w:hAnsi="Times New Roman" w:cs="Times New Roman"/>
          <w:sz w:val="28"/>
          <w:szCs w:val="28"/>
        </w:rPr>
        <w:t>жегодно эта информация анализируется и доводится до сведения руководства палат. Мы также делимся этой информацией с Уполномоченным по правам человека в Российской Федерации и доводили её до сведения Совета при Президенте РФ по развитию гражданского общества и правам человека.</w:t>
      </w:r>
    </w:p>
    <w:p w:rsidR="00F02DB3" w:rsidRDefault="00A40C3F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BF39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докладе Уполномоченного по правам человека в Российской Федерации за </w:t>
      </w:r>
      <w:r w:rsidRPr="00F02DB3">
        <w:rPr>
          <w:rFonts w:ascii="Times New Roman" w:hAnsi="Times New Roman" w:cs="Times New Roman"/>
          <w:sz w:val="28"/>
          <w:szCs w:val="28"/>
        </w:rPr>
        <w:t>2010</w:t>
      </w:r>
      <w:r w:rsidR="00F02DB3">
        <w:rPr>
          <w:rFonts w:ascii="Times New Roman" w:hAnsi="Times New Roman" w:cs="Times New Roman"/>
          <w:sz w:val="28"/>
          <w:szCs w:val="28"/>
        </w:rPr>
        <w:t xml:space="preserve"> </w:t>
      </w:r>
      <w:r w:rsidRPr="00F02DB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F02DB3">
        <w:rPr>
          <w:rFonts w:ascii="Times New Roman" w:hAnsi="Times New Roman" w:cs="Times New Roman"/>
          <w:sz w:val="28"/>
          <w:szCs w:val="28"/>
        </w:rPr>
        <w:t xml:space="preserve">22.6 «Право на квалифицированную юридическую помощь» </w:t>
      </w:r>
      <w:r w:rsidR="00F02DB3">
        <w:rPr>
          <w:rFonts w:ascii="Times New Roman" w:hAnsi="Times New Roman" w:cs="Times New Roman"/>
          <w:sz w:val="28"/>
          <w:szCs w:val="28"/>
        </w:rPr>
        <w:t>приведены собранные</w:t>
      </w:r>
      <w:r w:rsidR="00BF39BB">
        <w:rPr>
          <w:rFonts w:ascii="Times New Roman" w:hAnsi="Times New Roman" w:cs="Times New Roman"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факты посягательств на профессиональные права адвокатов со стороны отдельных сотрудн</w:t>
      </w:r>
      <w:r w:rsidR="00F02DB3">
        <w:rPr>
          <w:rFonts w:ascii="Times New Roman" w:hAnsi="Times New Roman" w:cs="Times New Roman"/>
          <w:sz w:val="28"/>
          <w:szCs w:val="28"/>
        </w:rPr>
        <w:t>иков правоохранительных органов, в частности, н</w:t>
      </w:r>
      <w:r>
        <w:rPr>
          <w:rFonts w:ascii="Times New Roman" w:hAnsi="Times New Roman" w:cs="Times New Roman"/>
          <w:sz w:val="28"/>
          <w:szCs w:val="28"/>
        </w:rPr>
        <w:t>епрекращающи</w:t>
      </w:r>
      <w:r w:rsidR="00F02D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попытк</w:t>
      </w:r>
      <w:r w:rsidR="00F02D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допросить адвоката в качестве свидетеля по уголовному делу с целью последующего отстранения от участия в деле в качестве защитника.</w:t>
      </w:r>
    </w:p>
    <w:p w:rsidR="00F02DB3" w:rsidRDefault="00A40C3F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1 февраля 2011</w:t>
      </w:r>
      <w:r w:rsidR="002F2E15" w:rsidRPr="00F02DB3">
        <w:rPr>
          <w:rFonts w:ascii="Times New Roman" w:hAnsi="Times New Roman" w:cs="Times New Roman"/>
          <w:sz w:val="28"/>
          <w:szCs w:val="28"/>
        </w:rPr>
        <w:t xml:space="preserve"> </w:t>
      </w:r>
      <w:r w:rsidRPr="00F02DB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 г. Екатеринбурге состоялось выездное заседание Совета по развитию гражданского общества и правам человека, на котором</w:t>
      </w:r>
      <w:r w:rsidR="00BF3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Президент РФ </w:t>
      </w:r>
      <w:r w:rsidRPr="00F02DB3">
        <w:rPr>
          <w:rFonts w:ascii="Times New Roman" w:hAnsi="Times New Roman" w:cs="Times New Roman"/>
          <w:sz w:val="28"/>
          <w:szCs w:val="28"/>
        </w:rPr>
        <w:t>Д.А.</w:t>
      </w:r>
      <w:r w:rsidR="00F909AB">
        <w:rPr>
          <w:rFonts w:ascii="Times New Roman" w:hAnsi="Times New Roman" w:cs="Times New Roman"/>
          <w:sz w:val="28"/>
          <w:szCs w:val="28"/>
        </w:rPr>
        <w:t xml:space="preserve"> </w:t>
      </w:r>
      <w:r w:rsidRPr="00F02DB3">
        <w:rPr>
          <w:rFonts w:ascii="Times New Roman" w:hAnsi="Times New Roman" w:cs="Times New Roman"/>
          <w:sz w:val="28"/>
          <w:szCs w:val="28"/>
        </w:rPr>
        <w:t xml:space="preserve">Медведев </w:t>
      </w:r>
      <w:r>
        <w:rPr>
          <w:rFonts w:ascii="Times New Roman" w:hAnsi="Times New Roman" w:cs="Times New Roman"/>
          <w:sz w:val="28"/>
          <w:szCs w:val="28"/>
        </w:rPr>
        <w:t xml:space="preserve">отметил: </w:t>
      </w:r>
      <w:r w:rsidRPr="00F02DB3">
        <w:rPr>
          <w:rFonts w:ascii="Times New Roman" w:hAnsi="Times New Roman" w:cs="Times New Roman"/>
          <w:sz w:val="28"/>
          <w:szCs w:val="28"/>
        </w:rPr>
        <w:t>«Я не могу не согласиться с тем, что абсолютно</w:t>
      </w:r>
      <w:r w:rsidR="00F02DB3">
        <w:rPr>
          <w:rFonts w:ascii="Times New Roman" w:hAnsi="Times New Roman" w:cs="Times New Roman"/>
          <w:sz w:val="28"/>
          <w:szCs w:val="28"/>
        </w:rPr>
        <w:t xml:space="preserve"> </w:t>
      </w:r>
      <w:r w:rsidRPr="00F02DB3">
        <w:rPr>
          <w:rFonts w:ascii="Times New Roman" w:hAnsi="Times New Roman" w:cs="Times New Roman"/>
          <w:sz w:val="28"/>
          <w:szCs w:val="28"/>
        </w:rPr>
        <w:t>одиозными являются случаи допроса адвоката по тем делам, где этот адвокат выполняет функции защитника».</w:t>
      </w:r>
      <w:r w:rsidR="00F0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заседания Президентом РФ давалось соответствующее поручение Генеральному прокурору РФ</w:t>
      </w:r>
      <w:r w:rsidR="00BF39BB">
        <w:rPr>
          <w:rFonts w:ascii="Times New Roman" w:hAnsi="Times New Roman" w:cs="Times New Roman"/>
          <w:sz w:val="28"/>
          <w:szCs w:val="28"/>
        </w:rPr>
        <w:t>.</w:t>
      </w:r>
    </w:p>
    <w:p w:rsidR="003C24E1" w:rsidRDefault="00F02DB3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4F47">
        <w:rPr>
          <w:rFonts w:ascii="Times New Roman" w:hAnsi="Times New Roman" w:cs="Times New Roman"/>
          <w:sz w:val="28"/>
          <w:szCs w:val="28"/>
        </w:rPr>
        <w:t>тмети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4F47">
        <w:rPr>
          <w:rFonts w:ascii="Times New Roman" w:hAnsi="Times New Roman" w:cs="Times New Roman"/>
          <w:sz w:val="28"/>
          <w:szCs w:val="28"/>
        </w:rPr>
        <w:t xml:space="preserve">, что по итогам </w:t>
      </w:r>
      <w:r w:rsidR="007D4F47" w:rsidRPr="00F02DB3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7D4F47">
        <w:rPr>
          <w:rFonts w:ascii="Times New Roman" w:hAnsi="Times New Roman" w:cs="Times New Roman"/>
          <w:sz w:val="28"/>
          <w:szCs w:val="28"/>
        </w:rPr>
        <w:t xml:space="preserve">количество нарушений профессиональных прав адвокатов сократилось, но, как оказалось, ненадолго, о чём свидетельствует справка о соблюдении профессиональных и социальных прав адвокатов в </w:t>
      </w:r>
      <w:r w:rsidR="007D4F47" w:rsidRPr="00F02DB3">
        <w:rPr>
          <w:rFonts w:ascii="Times New Roman" w:hAnsi="Times New Roman" w:cs="Times New Roman"/>
          <w:sz w:val="28"/>
          <w:szCs w:val="28"/>
        </w:rPr>
        <w:t>201</w:t>
      </w:r>
      <w:r w:rsidR="001945EB" w:rsidRPr="00F02DB3">
        <w:rPr>
          <w:rFonts w:ascii="Times New Roman" w:hAnsi="Times New Roman" w:cs="Times New Roman"/>
          <w:sz w:val="28"/>
          <w:szCs w:val="28"/>
        </w:rPr>
        <w:t>4</w:t>
      </w:r>
      <w:r w:rsidR="007D4F47" w:rsidRPr="00F02DB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DB3" w:rsidRDefault="00F02DB3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справке наряду с цифровыми данными, отражающими динамику роста количества посягательств на права адвокатов, приведены конкретные, убедительные примеры таких нарушений. 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 xml:space="preserve">Анализ статистических и иных сведений показывает, что большинство адвокатских палат успешно противодействуют попыткам отдельных сотрудников правоохранительных органов нарушать профессиональные и социальные права адвокатов. 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 xml:space="preserve">Это подтверждается следующими данными: 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Так, если</w:t>
      </w:r>
      <w:r w:rsidRPr="00AF1397">
        <w:rPr>
          <w:rFonts w:ascii="Times New Roman" w:hAnsi="Times New Roman" w:cs="Times New Roman"/>
          <w:sz w:val="28"/>
          <w:szCs w:val="28"/>
        </w:rPr>
        <w:tab/>
        <w:t xml:space="preserve"> нарушения  профессиональных и социальных прав адвокатов в 2011 году имели место в 54 субъектах РФ ( 65%), в 2012 году - в 51 регионе (61,4%), в 2013 году - в 45 (54,3%), а в прошлом году - 44 (51,7%). Не зарегистрировано ни одного посягательства на профессиональные и социальные права адвокатов в41 (в 2013 г. - 38) субъекте РФ.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Следует отметить, что в 9 субъектах РФ отсутствуют подобные нарушения вот уже 7 лет. Это Забайкальский (президент АП Ситников А.Н.) и Краснодарский (президент АП Чехов В.П.) края, Брянская (президент АП Новиков В.Н.), Калужская (президент АП Давыдов В.И.) и Смоленская (президент АП Трегубов М.И.)области, ЯНАО (президент АП Квирая В.Ш.), ХМАО (президент АП Анисимов В.Ф.) и Чукотский (президент АП Швыдков С.Д.) АО.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Всего по одному незначительному нарушению имели место в Камчатском крае, Амурской, Курской, Самарской и Челябинской областях, а также в г. Севастополе.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Второй год не зарегистрировано нарушений профессиональных и социальных прав адвокатов в 10 субъектах РФ (Республики Бурятия, Башкортостан, Дагестан, Калмыкия и Карелия, Калининградская, Калужская, Псковская, Тамбовская и Тульская области).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Тем не менее необходимо отметить, что общее количество нарушений профессиональных и социальных прав адвокатов продолжает оставаться на высоком уровне.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lastRenderedPageBreak/>
        <w:t>Наибольшее</w:t>
      </w:r>
      <w:r w:rsidRPr="00AF1397">
        <w:rPr>
          <w:rFonts w:ascii="Times New Roman" w:hAnsi="Times New Roman" w:cs="Times New Roman"/>
          <w:sz w:val="28"/>
          <w:szCs w:val="28"/>
        </w:rPr>
        <w:tab/>
        <w:t>распространение</w:t>
      </w:r>
      <w:r w:rsidRPr="00AF1397">
        <w:rPr>
          <w:rFonts w:ascii="Times New Roman" w:hAnsi="Times New Roman" w:cs="Times New Roman"/>
          <w:sz w:val="28"/>
          <w:szCs w:val="28"/>
        </w:rPr>
        <w:tab/>
        <w:t>нарушения профессиональных и социальных прав адвокатов в 2014 году получили в АП Московской области (88), Волгоградской области (76), Свердловской области (72), г. Москве (61), Ростовской области (43), Тюменской области (38), Орловской области (33) и Алтайском крае (20). Только в названных 8 субъектах РФ учтено 431 или 67,9% нарушений прав адвокатов от их общего числа.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Значительный рост нарушений в прошлом году имел место в АП Волгоградской области (с 24 в 2013 г до 76 в 2014г.), Московской области (с 49 до 88), г. Москве (с 40 до 61), Ростовской области (с 11 до 43) и Орловской области (с 0 до 33).</w:t>
      </w:r>
    </w:p>
    <w:p w:rsidR="00AF1397" w:rsidRPr="00AF1397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В то же время существенно сократились нарушения в АП Алтайского и Ставропольского краях, Кемеровской, Оренбургской, Саратовской и Челябинской областях.</w:t>
      </w:r>
    </w:p>
    <w:p w:rsidR="00F02DB3" w:rsidRDefault="00AF1397" w:rsidP="00AF1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Из поступающих в Федеральную палату адвокатов РФ сведений видно, что во многих случаях адвокаты минуя Комиссии по защите профессиональных прав адвокатов АП субъектов РФ самостоятельно обращались в судебные органы и добивались восстановления нарушенных прав.</w:t>
      </w:r>
    </w:p>
    <w:p w:rsidR="00FF31AD" w:rsidRDefault="00FF31AD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DB3" w:rsidRDefault="001945EB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F02DB3">
        <w:rPr>
          <w:rFonts w:ascii="Times New Roman" w:hAnsi="Times New Roman" w:cs="Times New Roman"/>
          <w:sz w:val="28"/>
          <w:szCs w:val="28"/>
        </w:rPr>
        <w:t>наиболее распространенных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1AD">
        <w:rPr>
          <w:rFonts w:ascii="Times New Roman" w:hAnsi="Times New Roman" w:cs="Times New Roman"/>
          <w:sz w:val="28"/>
          <w:szCs w:val="28"/>
          <w:u w:val="single"/>
        </w:rPr>
        <w:t xml:space="preserve">нарушений процессуальных прав </w:t>
      </w:r>
      <w:r w:rsidR="00DF63F0" w:rsidRPr="00FF31AD">
        <w:rPr>
          <w:rFonts w:ascii="Times New Roman" w:hAnsi="Times New Roman" w:cs="Times New Roman"/>
          <w:sz w:val="28"/>
          <w:szCs w:val="28"/>
          <w:u w:val="single"/>
        </w:rPr>
        <w:t>адвокатов</w:t>
      </w:r>
      <w:r w:rsidR="00DF63F0">
        <w:rPr>
          <w:rFonts w:ascii="Times New Roman" w:hAnsi="Times New Roman" w:cs="Times New Roman"/>
          <w:sz w:val="28"/>
          <w:szCs w:val="28"/>
        </w:rPr>
        <w:t xml:space="preserve"> относятся следующие:</w:t>
      </w:r>
    </w:p>
    <w:p w:rsidR="00DF63F0" w:rsidRDefault="00F02DB3" w:rsidP="00F0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DF63F0">
        <w:rPr>
          <w:rFonts w:ascii="Times New Roman" w:hAnsi="Times New Roman" w:cs="Times New Roman"/>
          <w:sz w:val="28"/>
          <w:szCs w:val="28"/>
        </w:rPr>
        <w:t>осягательства на адвокатскую тайну;</w:t>
      </w:r>
    </w:p>
    <w:p w:rsidR="00F02DB3" w:rsidRDefault="00DF63F0" w:rsidP="00F02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DB3">
        <w:rPr>
          <w:rFonts w:ascii="Times New Roman" w:hAnsi="Times New Roman" w:cs="Times New Roman"/>
          <w:sz w:val="28"/>
          <w:szCs w:val="28"/>
        </w:rPr>
        <w:t>2) в</w:t>
      </w:r>
      <w:r>
        <w:rPr>
          <w:rFonts w:ascii="Times New Roman" w:hAnsi="Times New Roman" w:cs="Times New Roman"/>
          <w:sz w:val="28"/>
          <w:szCs w:val="28"/>
        </w:rPr>
        <w:t>мешательство в адвокатскую деятельность либо воспрепятствование этой деятельности.</w:t>
      </w:r>
    </w:p>
    <w:p w:rsidR="00F02DB3" w:rsidRDefault="00F02DB3" w:rsidP="00F02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F63F0" w:rsidRPr="00FF31AD">
        <w:rPr>
          <w:rFonts w:ascii="Times New Roman" w:hAnsi="Times New Roman" w:cs="Times New Roman"/>
          <w:sz w:val="28"/>
          <w:szCs w:val="28"/>
          <w:u w:val="single"/>
        </w:rPr>
        <w:t>посягательств</w:t>
      </w:r>
      <w:r w:rsidRPr="00FF31AD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DF63F0" w:rsidRPr="00FF31AD">
        <w:rPr>
          <w:rFonts w:ascii="Times New Roman" w:hAnsi="Times New Roman" w:cs="Times New Roman"/>
          <w:sz w:val="28"/>
          <w:szCs w:val="28"/>
          <w:u w:val="single"/>
        </w:rPr>
        <w:t xml:space="preserve"> на адвокатскую тайну</w:t>
      </w:r>
      <w:r w:rsidR="00DF63F0">
        <w:rPr>
          <w:rFonts w:ascii="Times New Roman" w:hAnsi="Times New Roman" w:cs="Times New Roman"/>
          <w:sz w:val="28"/>
          <w:szCs w:val="28"/>
        </w:rPr>
        <w:t>,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3F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F63F0" w:rsidRDefault="00F02DB3" w:rsidP="00F02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63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F63F0">
        <w:rPr>
          <w:rFonts w:ascii="Times New Roman" w:hAnsi="Times New Roman" w:cs="Times New Roman"/>
          <w:sz w:val="28"/>
          <w:szCs w:val="28"/>
        </w:rPr>
        <w:t>езаконный допрос (попытка допроса) адвоката в качестве свидетеля;</w:t>
      </w:r>
    </w:p>
    <w:p w:rsidR="00DF63F0" w:rsidRDefault="00DF63F0" w:rsidP="007E1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D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02D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роизводство незаконных обысков в служебных (в жилых) помещениях;</w:t>
      </w:r>
    </w:p>
    <w:p w:rsidR="00F909AB" w:rsidRDefault="00DF63F0" w:rsidP="007E1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D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02D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роизводство незаконных оперативно-розыскных мероприятий в отношении адвоката.</w:t>
      </w:r>
    </w:p>
    <w:p w:rsidR="00F909AB" w:rsidRDefault="00F909AB" w:rsidP="00F90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нарушениям в виде</w:t>
      </w:r>
      <w:r w:rsidR="00DF63F0">
        <w:rPr>
          <w:rFonts w:ascii="Times New Roman" w:hAnsi="Times New Roman" w:cs="Times New Roman"/>
          <w:sz w:val="28"/>
          <w:szCs w:val="28"/>
        </w:rPr>
        <w:t xml:space="preserve"> </w:t>
      </w:r>
      <w:r w:rsidR="00DF63F0" w:rsidRPr="00FF31AD">
        <w:rPr>
          <w:rFonts w:ascii="Times New Roman" w:hAnsi="Times New Roman" w:cs="Times New Roman"/>
          <w:sz w:val="28"/>
          <w:szCs w:val="28"/>
          <w:u w:val="single"/>
        </w:rPr>
        <w:t>вмешательства в адвокатскую деятельность либо воспрепятствования</w:t>
      </w:r>
      <w:r w:rsidR="00DF63F0">
        <w:rPr>
          <w:rFonts w:ascii="Times New Roman" w:hAnsi="Times New Roman" w:cs="Times New Roman"/>
          <w:sz w:val="28"/>
          <w:szCs w:val="28"/>
        </w:rPr>
        <w:t xml:space="preserve"> ей относятся:</w:t>
      </w:r>
    </w:p>
    <w:p w:rsidR="00261C79" w:rsidRDefault="00F909AB" w:rsidP="00F90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1C79">
        <w:rPr>
          <w:rFonts w:ascii="Times New Roman" w:hAnsi="Times New Roman" w:cs="Times New Roman"/>
          <w:sz w:val="28"/>
          <w:szCs w:val="28"/>
        </w:rPr>
        <w:t xml:space="preserve">) </w:t>
      </w:r>
      <w:r w:rsidR="00FF31AD">
        <w:rPr>
          <w:rFonts w:ascii="Times New Roman" w:hAnsi="Times New Roman" w:cs="Times New Roman"/>
          <w:sz w:val="28"/>
          <w:szCs w:val="28"/>
        </w:rPr>
        <w:t>о</w:t>
      </w:r>
      <w:r w:rsidR="00261C79">
        <w:rPr>
          <w:rFonts w:ascii="Times New Roman" w:hAnsi="Times New Roman" w:cs="Times New Roman"/>
          <w:sz w:val="28"/>
          <w:szCs w:val="28"/>
        </w:rPr>
        <w:t>тказ в допуске к участию в процессуальных действиях;</w:t>
      </w:r>
    </w:p>
    <w:p w:rsidR="00261C79" w:rsidRDefault="00261C79" w:rsidP="007E1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9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31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 в свидании с подзащитным;</w:t>
      </w:r>
    </w:p>
    <w:p w:rsidR="00261C79" w:rsidRDefault="00261C79" w:rsidP="007E1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9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31AD">
        <w:rPr>
          <w:rFonts w:ascii="Times New Roman" w:hAnsi="Times New Roman" w:cs="Times New Roman"/>
          <w:sz w:val="28"/>
          <w:szCs w:val="28"/>
        </w:rPr>
        <w:t>воспрепятствование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31AD">
        <w:rPr>
          <w:rFonts w:ascii="Times New Roman" w:hAnsi="Times New Roman" w:cs="Times New Roman"/>
          <w:sz w:val="28"/>
          <w:szCs w:val="28"/>
        </w:rPr>
        <w:t>проходе адвоката</w:t>
      </w:r>
      <w:r>
        <w:rPr>
          <w:rFonts w:ascii="Times New Roman" w:hAnsi="Times New Roman" w:cs="Times New Roman"/>
          <w:sz w:val="28"/>
          <w:szCs w:val="28"/>
        </w:rPr>
        <w:t xml:space="preserve"> в здания следственных органов и судов и выдаче прекращённых (приостановленных</w:t>
      </w:r>
      <w:r w:rsidR="00F73130">
        <w:rPr>
          <w:rFonts w:ascii="Times New Roman" w:hAnsi="Times New Roman" w:cs="Times New Roman"/>
          <w:sz w:val="28"/>
          <w:szCs w:val="28"/>
        </w:rPr>
        <w:t>) следственных и судебных дел (иных материалов) для ознакомления;</w:t>
      </w:r>
    </w:p>
    <w:p w:rsidR="00F73130" w:rsidRDefault="00F73130" w:rsidP="007E1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909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31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головное преследование адвокатов за профессиональную деятельность;</w:t>
      </w:r>
    </w:p>
    <w:p w:rsidR="00F73130" w:rsidRDefault="00F73130" w:rsidP="007E1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9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31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мешательство в адвокатскую деятельность и воспрепятствование ей с использованием административного ресурса, в т.ч. со стороны органов власти </w:t>
      </w:r>
      <w:r w:rsidR="00FF31AD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12F" w:rsidRDefault="0048612F" w:rsidP="007E1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1AD" w:rsidRDefault="00F73130" w:rsidP="00400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1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оследний вид нарушений прав адвокатов зафиксирован в </w:t>
      </w:r>
      <w:r w:rsidR="00FF31AD">
        <w:rPr>
          <w:rFonts w:ascii="Times New Roman" w:hAnsi="Times New Roman" w:cs="Times New Roman"/>
          <w:sz w:val="28"/>
          <w:szCs w:val="28"/>
        </w:rPr>
        <w:t xml:space="preserve">2014 году впервые, поэтому </w:t>
      </w:r>
      <w:r>
        <w:rPr>
          <w:rFonts w:ascii="Times New Roman" w:hAnsi="Times New Roman" w:cs="Times New Roman"/>
          <w:sz w:val="28"/>
          <w:szCs w:val="28"/>
        </w:rPr>
        <w:t xml:space="preserve">считаю необходимым </w:t>
      </w:r>
      <w:r w:rsidR="00FF31AD">
        <w:rPr>
          <w:rFonts w:ascii="Times New Roman" w:hAnsi="Times New Roman" w:cs="Times New Roman"/>
          <w:sz w:val="28"/>
          <w:szCs w:val="28"/>
        </w:rPr>
        <w:t>остановиться на этой</w:t>
      </w:r>
      <w:r>
        <w:rPr>
          <w:rFonts w:ascii="Times New Roman" w:hAnsi="Times New Roman" w:cs="Times New Roman"/>
          <w:sz w:val="28"/>
          <w:szCs w:val="28"/>
        </w:rPr>
        <w:t xml:space="preserve"> новелл</w:t>
      </w:r>
      <w:r w:rsidR="00FF31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1AD" w:rsidRDefault="00400C21" w:rsidP="00FF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AD">
        <w:rPr>
          <w:rFonts w:ascii="Times New Roman" w:hAnsi="Times New Roman" w:cs="Times New Roman"/>
          <w:sz w:val="28"/>
          <w:szCs w:val="28"/>
        </w:rPr>
        <w:t>23 января 2014 года</w:t>
      </w:r>
      <w:r w:rsidRPr="00400C21">
        <w:rPr>
          <w:rFonts w:ascii="Times New Roman" w:hAnsi="Times New Roman" w:cs="Times New Roman"/>
          <w:sz w:val="28"/>
          <w:szCs w:val="28"/>
        </w:rPr>
        <w:t xml:space="preserve"> </w:t>
      </w:r>
      <w:r w:rsidR="00FF31AD">
        <w:rPr>
          <w:rFonts w:ascii="Times New Roman" w:hAnsi="Times New Roman" w:cs="Times New Roman"/>
          <w:sz w:val="28"/>
          <w:szCs w:val="28"/>
        </w:rPr>
        <w:t>г</w:t>
      </w:r>
      <w:r w:rsidRPr="00400C21">
        <w:rPr>
          <w:rFonts w:ascii="Times New Roman" w:hAnsi="Times New Roman" w:cs="Times New Roman"/>
          <w:sz w:val="28"/>
          <w:szCs w:val="28"/>
        </w:rPr>
        <w:t xml:space="preserve">убернатор Кемеровской области </w:t>
      </w:r>
      <w:r w:rsidRPr="00FF31AD">
        <w:rPr>
          <w:rFonts w:ascii="Times New Roman" w:hAnsi="Times New Roman" w:cs="Times New Roman"/>
          <w:sz w:val="28"/>
          <w:szCs w:val="28"/>
        </w:rPr>
        <w:t>А.Г</w:t>
      </w:r>
      <w:r w:rsidR="00FF31AD">
        <w:rPr>
          <w:rFonts w:ascii="Times New Roman" w:hAnsi="Times New Roman" w:cs="Times New Roman"/>
          <w:sz w:val="28"/>
          <w:szCs w:val="28"/>
        </w:rPr>
        <w:t xml:space="preserve">. </w:t>
      </w:r>
      <w:r w:rsidRPr="00FF31AD">
        <w:rPr>
          <w:rFonts w:ascii="Times New Roman" w:hAnsi="Times New Roman" w:cs="Times New Roman"/>
          <w:sz w:val="28"/>
          <w:szCs w:val="28"/>
        </w:rPr>
        <w:t>Тулеев</w:t>
      </w:r>
      <w:r w:rsidRPr="00400C21">
        <w:rPr>
          <w:rFonts w:ascii="Times New Roman" w:hAnsi="Times New Roman" w:cs="Times New Roman"/>
          <w:sz w:val="28"/>
          <w:szCs w:val="28"/>
        </w:rPr>
        <w:t xml:space="preserve"> направил председателю Арбитражного суда Кемеровской области </w:t>
      </w:r>
      <w:r w:rsidRPr="00FF31AD">
        <w:rPr>
          <w:rFonts w:ascii="Times New Roman" w:hAnsi="Times New Roman" w:cs="Times New Roman"/>
          <w:sz w:val="28"/>
          <w:szCs w:val="28"/>
        </w:rPr>
        <w:t xml:space="preserve">В.М. Суворову </w:t>
      </w:r>
      <w:r w:rsidRPr="00400C21">
        <w:rPr>
          <w:rFonts w:ascii="Times New Roman" w:hAnsi="Times New Roman" w:cs="Times New Roman"/>
          <w:sz w:val="28"/>
          <w:szCs w:val="28"/>
        </w:rPr>
        <w:t xml:space="preserve">письмо, в котором указал, что он «неоднократно обращался к руководителям всех правоохранительных органов Кемеровской области с требованием разобраться, дать оценку по закону и принять меры, направленные на пресечение незаконных, по моему мнению, действий адвокатов НП «Коллегия адвокатов «Регионсервис» (председатель </w:t>
      </w:r>
      <w:r w:rsidRPr="00FF31AD">
        <w:rPr>
          <w:rFonts w:ascii="Times New Roman" w:hAnsi="Times New Roman" w:cs="Times New Roman"/>
          <w:sz w:val="28"/>
          <w:szCs w:val="28"/>
        </w:rPr>
        <w:t>Рыбаков Д.Ю., сопредседатель Учитель С.Ю.</w:t>
      </w:r>
      <w:r w:rsidRPr="00400C21">
        <w:rPr>
          <w:rFonts w:ascii="Times New Roman" w:hAnsi="Times New Roman" w:cs="Times New Roman"/>
          <w:sz w:val="28"/>
          <w:szCs w:val="28"/>
        </w:rPr>
        <w:t xml:space="preserve">), в результате которых наносится ущерб экономическим интересам области...». Далее </w:t>
      </w:r>
      <w:r w:rsidR="00FF31AD">
        <w:rPr>
          <w:rFonts w:ascii="Times New Roman" w:hAnsi="Times New Roman" w:cs="Times New Roman"/>
          <w:sz w:val="28"/>
          <w:szCs w:val="28"/>
        </w:rPr>
        <w:t>г</w:t>
      </w:r>
      <w:r w:rsidRPr="00400C21">
        <w:rPr>
          <w:rFonts w:ascii="Times New Roman" w:hAnsi="Times New Roman" w:cs="Times New Roman"/>
          <w:sz w:val="28"/>
          <w:szCs w:val="28"/>
        </w:rPr>
        <w:t>убернатор области просит председателя Арбитражного суда «устранить все сомнения в объективности судьи Арбитражного</w:t>
      </w:r>
      <w:r w:rsidR="00AD7D6B">
        <w:rPr>
          <w:rFonts w:ascii="Times New Roman" w:hAnsi="Times New Roman" w:cs="Times New Roman"/>
          <w:sz w:val="28"/>
          <w:szCs w:val="28"/>
        </w:rPr>
        <w:t xml:space="preserve"> </w:t>
      </w:r>
      <w:r w:rsidRPr="00400C21">
        <w:rPr>
          <w:rFonts w:ascii="Times New Roman" w:hAnsi="Times New Roman" w:cs="Times New Roman"/>
          <w:sz w:val="28"/>
          <w:szCs w:val="28"/>
        </w:rPr>
        <w:t xml:space="preserve">суда Кемеровской области </w:t>
      </w:r>
      <w:r w:rsidRPr="00FF31AD">
        <w:rPr>
          <w:rFonts w:ascii="Times New Roman" w:hAnsi="Times New Roman" w:cs="Times New Roman"/>
          <w:sz w:val="28"/>
          <w:szCs w:val="28"/>
        </w:rPr>
        <w:t>Душинского А.В</w:t>
      </w:r>
      <w:r w:rsidR="00FF31AD">
        <w:rPr>
          <w:rFonts w:ascii="Times New Roman" w:hAnsi="Times New Roman" w:cs="Times New Roman"/>
          <w:sz w:val="28"/>
          <w:szCs w:val="28"/>
        </w:rPr>
        <w:t>.</w:t>
      </w:r>
      <w:r w:rsidRPr="00FF31AD">
        <w:rPr>
          <w:rFonts w:ascii="Times New Roman" w:hAnsi="Times New Roman" w:cs="Times New Roman"/>
          <w:sz w:val="28"/>
          <w:szCs w:val="28"/>
        </w:rPr>
        <w:t>, который является</w:t>
      </w:r>
      <w:r w:rsidR="00AD7D6B" w:rsidRPr="00FF31AD">
        <w:rPr>
          <w:rFonts w:ascii="Times New Roman" w:hAnsi="Times New Roman" w:cs="Times New Roman"/>
          <w:sz w:val="28"/>
          <w:szCs w:val="28"/>
        </w:rPr>
        <w:t xml:space="preserve"> </w:t>
      </w:r>
      <w:r w:rsidRPr="00FF31AD">
        <w:rPr>
          <w:rFonts w:ascii="Times New Roman" w:hAnsi="Times New Roman" w:cs="Times New Roman"/>
          <w:sz w:val="28"/>
          <w:szCs w:val="28"/>
        </w:rPr>
        <w:t xml:space="preserve">однокурсником адвоката Учителя С.Ю.». </w:t>
      </w:r>
    </w:p>
    <w:p w:rsidR="00400C21" w:rsidRPr="00FF31AD" w:rsidRDefault="00400C21" w:rsidP="00FF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21">
        <w:rPr>
          <w:rFonts w:ascii="Times New Roman" w:hAnsi="Times New Roman" w:cs="Times New Roman"/>
          <w:sz w:val="28"/>
          <w:szCs w:val="28"/>
        </w:rPr>
        <w:t>По сообщению президента</w:t>
      </w:r>
      <w:r w:rsidR="00FF31AD">
        <w:rPr>
          <w:rFonts w:ascii="Times New Roman" w:hAnsi="Times New Roman" w:cs="Times New Roman"/>
          <w:sz w:val="28"/>
          <w:szCs w:val="28"/>
        </w:rPr>
        <w:t xml:space="preserve"> </w:t>
      </w:r>
      <w:r w:rsidRPr="00400C21">
        <w:rPr>
          <w:rFonts w:ascii="Times New Roman" w:hAnsi="Times New Roman" w:cs="Times New Roman"/>
          <w:sz w:val="28"/>
          <w:szCs w:val="28"/>
        </w:rPr>
        <w:t>АП в Арбитражном суде рассматривался хозяйственный спор о праве на имущество ОАО «Шахта Заречная». Адвокаты коллегии адвокатов «Регионсервис» представляли интересы иностранных компаний</w:t>
      </w:r>
      <w:r w:rsidR="00FF31AD">
        <w:rPr>
          <w:rFonts w:ascii="Times New Roman" w:hAnsi="Times New Roman" w:cs="Times New Roman"/>
          <w:sz w:val="28"/>
          <w:szCs w:val="28"/>
        </w:rPr>
        <w:t>,</w:t>
      </w:r>
      <w:r w:rsidRPr="00400C21">
        <w:rPr>
          <w:rFonts w:ascii="Times New Roman" w:hAnsi="Times New Roman" w:cs="Times New Roman"/>
          <w:sz w:val="28"/>
          <w:szCs w:val="28"/>
        </w:rPr>
        <w:t xml:space="preserve"> и </w:t>
      </w:r>
      <w:r w:rsidR="00FF31AD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Pr="00400C21">
        <w:rPr>
          <w:rFonts w:ascii="Times New Roman" w:hAnsi="Times New Roman" w:cs="Times New Roman"/>
          <w:sz w:val="28"/>
          <w:szCs w:val="28"/>
        </w:rPr>
        <w:t>выигрыш</w:t>
      </w:r>
      <w:r w:rsidR="00FF31AD">
        <w:rPr>
          <w:rFonts w:ascii="Times New Roman" w:hAnsi="Times New Roman" w:cs="Times New Roman"/>
          <w:sz w:val="28"/>
          <w:szCs w:val="28"/>
        </w:rPr>
        <w:t>а</w:t>
      </w:r>
      <w:r w:rsidRPr="00400C21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FF31AD">
        <w:rPr>
          <w:rFonts w:ascii="Times New Roman" w:hAnsi="Times New Roman" w:cs="Times New Roman"/>
          <w:sz w:val="28"/>
          <w:szCs w:val="28"/>
        </w:rPr>
        <w:t xml:space="preserve">были у </w:t>
      </w:r>
      <w:r w:rsidRPr="00400C21">
        <w:rPr>
          <w:rFonts w:ascii="Times New Roman" w:hAnsi="Times New Roman" w:cs="Times New Roman"/>
          <w:sz w:val="28"/>
          <w:szCs w:val="28"/>
        </w:rPr>
        <w:t>иностранн</w:t>
      </w:r>
      <w:r w:rsidR="00FF31AD">
        <w:rPr>
          <w:rFonts w:ascii="Times New Roman" w:hAnsi="Times New Roman" w:cs="Times New Roman"/>
          <w:sz w:val="28"/>
          <w:szCs w:val="28"/>
        </w:rPr>
        <w:t>ых</w:t>
      </w:r>
      <w:r w:rsidRPr="00400C2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FF31AD">
        <w:rPr>
          <w:rFonts w:ascii="Times New Roman" w:hAnsi="Times New Roman" w:cs="Times New Roman"/>
          <w:sz w:val="28"/>
          <w:szCs w:val="28"/>
        </w:rPr>
        <w:t>й</w:t>
      </w:r>
      <w:r w:rsidRPr="00400C21">
        <w:rPr>
          <w:rFonts w:ascii="Times New Roman" w:hAnsi="Times New Roman" w:cs="Times New Roman"/>
          <w:sz w:val="28"/>
          <w:szCs w:val="28"/>
        </w:rPr>
        <w:t>.</w:t>
      </w:r>
      <w:r w:rsidR="00FF31AD">
        <w:rPr>
          <w:rFonts w:ascii="Times New Roman" w:hAnsi="Times New Roman" w:cs="Times New Roman"/>
          <w:sz w:val="28"/>
          <w:szCs w:val="28"/>
        </w:rPr>
        <w:t xml:space="preserve"> По сообщению информационного агентства Право.</w:t>
      </w:r>
      <w:r w:rsidRPr="00400C21">
        <w:rPr>
          <w:rFonts w:ascii="Times New Roman" w:hAnsi="Times New Roman" w:cs="Times New Roman"/>
          <w:sz w:val="28"/>
          <w:szCs w:val="28"/>
        </w:rPr>
        <w:t>Р</w:t>
      </w:r>
      <w:r w:rsidR="00FF31AD">
        <w:rPr>
          <w:rFonts w:ascii="Times New Roman" w:hAnsi="Times New Roman" w:cs="Times New Roman"/>
          <w:sz w:val="28"/>
          <w:szCs w:val="28"/>
        </w:rPr>
        <w:t>у</w:t>
      </w:r>
      <w:r w:rsidRPr="00400C21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FF31AD">
        <w:rPr>
          <w:rFonts w:ascii="Times New Roman" w:hAnsi="Times New Roman" w:cs="Times New Roman"/>
          <w:sz w:val="28"/>
          <w:szCs w:val="28"/>
        </w:rPr>
        <w:t>г</w:t>
      </w:r>
      <w:r w:rsidRPr="00400C21">
        <w:rPr>
          <w:rFonts w:ascii="Times New Roman" w:hAnsi="Times New Roman" w:cs="Times New Roman"/>
          <w:sz w:val="28"/>
          <w:szCs w:val="28"/>
        </w:rPr>
        <w:t xml:space="preserve">убернатор </w:t>
      </w:r>
      <w:r w:rsidRPr="00FF31AD">
        <w:rPr>
          <w:rFonts w:ascii="Times New Roman" w:hAnsi="Times New Roman" w:cs="Times New Roman"/>
          <w:sz w:val="28"/>
          <w:szCs w:val="28"/>
        </w:rPr>
        <w:t>Тулеев А.Г.</w:t>
      </w:r>
      <w:r w:rsidRPr="00400C21">
        <w:rPr>
          <w:rFonts w:ascii="Times New Roman" w:hAnsi="Times New Roman" w:cs="Times New Roman"/>
          <w:sz w:val="28"/>
          <w:szCs w:val="28"/>
        </w:rPr>
        <w:t xml:space="preserve"> направлял по этому ж</w:t>
      </w:r>
      <w:r w:rsidR="00AD7D6B">
        <w:rPr>
          <w:rFonts w:ascii="Times New Roman" w:hAnsi="Times New Roman" w:cs="Times New Roman"/>
          <w:sz w:val="28"/>
          <w:szCs w:val="28"/>
        </w:rPr>
        <w:t>е</w:t>
      </w:r>
      <w:r w:rsidRPr="00400C21">
        <w:rPr>
          <w:rFonts w:ascii="Times New Roman" w:hAnsi="Times New Roman" w:cs="Times New Roman"/>
          <w:sz w:val="28"/>
          <w:szCs w:val="28"/>
        </w:rPr>
        <w:t xml:space="preserve"> вопросу письма начальнику ГУ МВД</w:t>
      </w:r>
      <w:r w:rsidR="00AD7D6B">
        <w:rPr>
          <w:rFonts w:ascii="Times New Roman" w:hAnsi="Times New Roman" w:cs="Times New Roman"/>
          <w:sz w:val="28"/>
          <w:szCs w:val="28"/>
        </w:rPr>
        <w:t xml:space="preserve"> </w:t>
      </w:r>
      <w:r w:rsidRPr="00400C21">
        <w:rPr>
          <w:rFonts w:ascii="Times New Roman" w:hAnsi="Times New Roman" w:cs="Times New Roman"/>
          <w:sz w:val="28"/>
          <w:szCs w:val="28"/>
        </w:rPr>
        <w:t xml:space="preserve">России по Кемеровской области </w:t>
      </w:r>
      <w:r w:rsidRPr="00FF31AD">
        <w:rPr>
          <w:rFonts w:ascii="Times New Roman" w:hAnsi="Times New Roman" w:cs="Times New Roman"/>
          <w:sz w:val="28"/>
          <w:szCs w:val="28"/>
        </w:rPr>
        <w:t>Ю. Ларионову</w:t>
      </w:r>
      <w:r w:rsidRPr="00400C21">
        <w:rPr>
          <w:rFonts w:ascii="Times New Roman" w:hAnsi="Times New Roman" w:cs="Times New Roman"/>
          <w:sz w:val="28"/>
          <w:szCs w:val="28"/>
        </w:rPr>
        <w:t xml:space="preserve"> и руководителю ФСБ по Кемеровской области </w:t>
      </w:r>
      <w:r w:rsidRPr="00FF31AD">
        <w:rPr>
          <w:rFonts w:ascii="Times New Roman" w:hAnsi="Times New Roman" w:cs="Times New Roman"/>
          <w:sz w:val="28"/>
          <w:szCs w:val="28"/>
        </w:rPr>
        <w:t>В.Панову.</w:t>
      </w:r>
    </w:p>
    <w:p w:rsidR="00400C21" w:rsidRDefault="00FF31AD" w:rsidP="00AD7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00C21" w:rsidRPr="00400C21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400C21" w:rsidRPr="00FF31AD">
        <w:rPr>
          <w:rFonts w:ascii="Times New Roman" w:hAnsi="Times New Roman" w:cs="Times New Roman"/>
          <w:sz w:val="28"/>
          <w:szCs w:val="28"/>
        </w:rPr>
        <w:t xml:space="preserve">Душинский А.В. </w:t>
      </w:r>
      <w:r w:rsidR="00400C21" w:rsidRPr="00400C21">
        <w:rPr>
          <w:rFonts w:ascii="Times New Roman" w:hAnsi="Times New Roman" w:cs="Times New Roman"/>
          <w:sz w:val="28"/>
          <w:szCs w:val="28"/>
        </w:rPr>
        <w:t>взял самоотвод. В прессе была развернута массированная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C21" w:rsidRPr="00400C21">
        <w:rPr>
          <w:rFonts w:ascii="Times New Roman" w:hAnsi="Times New Roman" w:cs="Times New Roman"/>
          <w:sz w:val="28"/>
          <w:szCs w:val="28"/>
        </w:rPr>
        <w:t>«атака» на адвокатов. Появились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00C21" w:rsidRPr="00400C21">
        <w:rPr>
          <w:rFonts w:ascii="Times New Roman" w:hAnsi="Times New Roman" w:cs="Times New Roman"/>
          <w:sz w:val="28"/>
          <w:szCs w:val="28"/>
        </w:rPr>
        <w:t xml:space="preserve">публикации: </w:t>
      </w:r>
      <w:r w:rsidR="00400C21" w:rsidRPr="00FF31AD">
        <w:rPr>
          <w:rFonts w:ascii="Times New Roman" w:hAnsi="Times New Roman" w:cs="Times New Roman"/>
          <w:sz w:val="28"/>
          <w:szCs w:val="28"/>
        </w:rPr>
        <w:t>«Аман Тулеев сорвал маску с местной Фемиды»,</w:t>
      </w:r>
      <w:r w:rsidR="00400C21" w:rsidRPr="00400C21">
        <w:rPr>
          <w:rFonts w:ascii="Times New Roman" w:hAnsi="Times New Roman" w:cs="Times New Roman"/>
          <w:sz w:val="28"/>
          <w:szCs w:val="28"/>
        </w:rPr>
        <w:t xml:space="preserve"> «Шапочный бизнес «Регионсервиса», </w:t>
      </w:r>
      <w:r w:rsidR="00400C21" w:rsidRPr="00FF31AD">
        <w:rPr>
          <w:rFonts w:ascii="Times New Roman" w:hAnsi="Times New Roman" w:cs="Times New Roman"/>
          <w:sz w:val="28"/>
          <w:szCs w:val="28"/>
        </w:rPr>
        <w:t>7 февраля</w:t>
      </w:r>
      <w:r w:rsidR="00400C21" w:rsidRPr="00400C21">
        <w:rPr>
          <w:rFonts w:ascii="Times New Roman" w:hAnsi="Times New Roman" w:cs="Times New Roman"/>
          <w:sz w:val="28"/>
          <w:szCs w:val="28"/>
        </w:rPr>
        <w:t xml:space="preserve"> на сайте «</w:t>
      </w:r>
      <w:r>
        <w:rPr>
          <w:rFonts w:ascii="Times New Roman" w:hAnsi="Times New Roman" w:cs="Times New Roman"/>
          <w:sz w:val="28"/>
          <w:szCs w:val="28"/>
        </w:rPr>
        <w:t>Право.</w:t>
      </w:r>
      <w:r w:rsidR="00400C21" w:rsidRPr="00400C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0C21" w:rsidRPr="00400C21">
        <w:rPr>
          <w:rFonts w:ascii="Times New Roman" w:hAnsi="Times New Roman" w:cs="Times New Roman"/>
          <w:sz w:val="28"/>
          <w:szCs w:val="28"/>
        </w:rPr>
        <w:t>» была опубликована статья</w:t>
      </w:r>
      <w:r w:rsidR="00400C21" w:rsidRPr="00FF31AD">
        <w:rPr>
          <w:rFonts w:ascii="Times New Roman" w:hAnsi="Times New Roman" w:cs="Times New Roman"/>
          <w:sz w:val="28"/>
          <w:szCs w:val="28"/>
        </w:rPr>
        <w:t xml:space="preserve"> «Губернатор потребовал от адвокатов ставить интересы государства выше клиентских» и др.</w:t>
      </w:r>
    </w:p>
    <w:p w:rsidR="00400C21" w:rsidRPr="00FF31AD" w:rsidRDefault="00400C21" w:rsidP="00AD7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21">
        <w:rPr>
          <w:rFonts w:ascii="Times New Roman" w:hAnsi="Times New Roman" w:cs="Times New Roman"/>
          <w:sz w:val="28"/>
          <w:szCs w:val="28"/>
        </w:rPr>
        <w:t xml:space="preserve">Данный вопрос был предметом обсуждения </w:t>
      </w:r>
      <w:r w:rsidR="00FF31AD">
        <w:rPr>
          <w:rFonts w:ascii="Times New Roman" w:hAnsi="Times New Roman" w:cs="Times New Roman"/>
          <w:sz w:val="28"/>
          <w:szCs w:val="28"/>
        </w:rPr>
        <w:t>а</w:t>
      </w:r>
      <w:r w:rsidRPr="00400C21">
        <w:rPr>
          <w:rFonts w:ascii="Times New Roman" w:hAnsi="Times New Roman" w:cs="Times New Roman"/>
          <w:sz w:val="28"/>
          <w:szCs w:val="28"/>
        </w:rPr>
        <w:t xml:space="preserve"> Совете АП Кемеровской области. </w:t>
      </w:r>
      <w:r w:rsidRPr="00FF31AD">
        <w:rPr>
          <w:rFonts w:ascii="Times New Roman" w:hAnsi="Times New Roman" w:cs="Times New Roman"/>
          <w:sz w:val="28"/>
          <w:szCs w:val="28"/>
        </w:rPr>
        <w:t>6 февраля 2014 года</w:t>
      </w:r>
      <w:r w:rsidRPr="00400C21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FF31AD">
        <w:rPr>
          <w:rFonts w:ascii="Times New Roman" w:hAnsi="Times New Roman" w:cs="Times New Roman"/>
          <w:sz w:val="28"/>
          <w:szCs w:val="28"/>
        </w:rPr>
        <w:t>о</w:t>
      </w:r>
      <w:r w:rsidRPr="00400C21">
        <w:rPr>
          <w:rFonts w:ascii="Times New Roman" w:hAnsi="Times New Roman" w:cs="Times New Roman"/>
          <w:sz w:val="28"/>
          <w:szCs w:val="28"/>
        </w:rPr>
        <w:t xml:space="preserve"> </w:t>
      </w:r>
      <w:r w:rsidR="00FF31AD">
        <w:rPr>
          <w:rFonts w:ascii="Times New Roman" w:hAnsi="Times New Roman" w:cs="Times New Roman"/>
          <w:sz w:val="28"/>
          <w:szCs w:val="28"/>
        </w:rPr>
        <w:t>о</w:t>
      </w:r>
      <w:r w:rsidRPr="00400C21">
        <w:rPr>
          <w:rFonts w:ascii="Times New Roman" w:hAnsi="Times New Roman" w:cs="Times New Roman"/>
          <w:sz w:val="28"/>
          <w:szCs w:val="28"/>
        </w:rPr>
        <w:t xml:space="preserve">фициальное заявление коллегии адвокатов </w:t>
      </w:r>
      <w:r w:rsidR="00FF31AD">
        <w:rPr>
          <w:rFonts w:ascii="Times New Roman" w:hAnsi="Times New Roman" w:cs="Times New Roman"/>
          <w:sz w:val="28"/>
          <w:szCs w:val="28"/>
        </w:rPr>
        <w:t>«</w:t>
      </w:r>
      <w:r w:rsidRPr="00400C21">
        <w:rPr>
          <w:rFonts w:ascii="Times New Roman" w:hAnsi="Times New Roman" w:cs="Times New Roman"/>
          <w:sz w:val="28"/>
          <w:szCs w:val="28"/>
        </w:rPr>
        <w:t>Регионсервис</w:t>
      </w:r>
      <w:r w:rsidR="00FF31AD">
        <w:rPr>
          <w:rFonts w:ascii="Times New Roman" w:hAnsi="Times New Roman" w:cs="Times New Roman"/>
          <w:sz w:val="28"/>
          <w:szCs w:val="28"/>
        </w:rPr>
        <w:t>»</w:t>
      </w:r>
      <w:r w:rsidRPr="00400C21">
        <w:rPr>
          <w:rFonts w:ascii="Times New Roman" w:hAnsi="Times New Roman" w:cs="Times New Roman"/>
          <w:sz w:val="28"/>
          <w:szCs w:val="28"/>
        </w:rPr>
        <w:t xml:space="preserve"> в связи с обращением </w:t>
      </w:r>
      <w:r w:rsidR="00FF31AD">
        <w:rPr>
          <w:rFonts w:ascii="Times New Roman" w:hAnsi="Times New Roman" w:cs="Times New Roman"/>
          <w:sz w:val="28"/>
          <w:szCs w:val="28"/>
        </w:rPr>
        <w:t>г</w:t>
      </w:r>
      <w:r w:rsidRPr="00400C21">
        <w:rPr>
          <w:rFonts w:ascii="Times New Roman" w:hAnsi="Times New Roman" w:cs="Times New Roman"/>
          <w:sz w:val="28"/>
          <w:szCs w:val="28"/>
        </w:rPr>
        <w:t xml:space="preserve">убернатора Кемеровской области </w:t>
      </w:r>
      <w:r w:rsidRPr="00FF31AD">
        <w:rPr>
          <w:rFonts w:ascii="Times New Roman" w:hAnsi="Times New Roman" w:cs="Times New Roman"/>
          <w:sz w:val="28"/>
          <w:szCs w:val="28"/>
        </w:rPr>
        <w:t>А.Г. Тулеева</w:t>
      </w:r>
      <w:r w:rsidRPr="00400C21">
        <w:rPr>
          <w:rFonts w:ascii="Times New Roman" w:hAnsi="Times New Roman" w:cs="Times New Roman"/>
          <w:sz w:val="28"/>
          <w:szCs w:val="28"/>
        </w:rPr>
        <w:t xml:space="preserve"> в адрес Председателя Арбитражного суда Кемеровской области», направлено письмо Генеральному прокурору РФ </w:t>
      </w:r>
      <w:r w:rsidRPr="00FF31AD">
        <w:rPr>
          <w:rFonts w:ascii="Times New Roman" w:hAnsi="Times New Roman" w:cs="Times New Roman"/>
          <w:sz w:val="28"/>
          <w:szCs w:val="28"/>
        </w:rPr>
        <w:t>Ю.Я. Чайке.</w:t>
      </w:r>
    </w:p>
    <w:p w:rsidR="00400C21" w:rsidRDefault="00FF31AD" w:rsidP="00AD7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к</w:t>
      </w:r>
      <w:r w:rsidR="00400C21" w:rsidRPr="00400C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ллегии адвокатов «Регионсервис», </w:t>
      </w:r>
      <w:r w:rsidR="00400C21" w:rsidRPr="00400C21">
        <w:rPr>
          <w:rFonts w:ascii="Times New Roman" w:hAnsi="Times New Roman" w:cs="Times New Roman"/>
          <w:sz w:val="28"/>
          <w:szCs w:val="28"/>
        </w:rPr>
        <w:t xml:space="preserve">репрессивных мер к адвокатам </w:t>
      </w:r>
      <w:r>
        <w:rPr>
          <w:rFonts w:ascii="Times New Roman" w:hAnsi="Times New Roman" w:cs="Times New Roman"/>
          <w:sz w:val="28"/>
          <w:szCs w:val="28"/>
        </w:rPr>
        <w:t>коллеги не было</w:t>
      </w:r>
      <w:r w:rsidRPr="00FF3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применено</w:t>
      </w:r>
      <w:r w:rsidR="00AD7D6B">
        <w:rPr>
          <w:rFonts w:ascii="Times New Roman" w:hAnsi="Times New Roman" w:cs="Times New Roman"/>
          <w:sz w:val="28"/>
          <w:szCs w:val="28"/>
        </w:rPr>
        <w:t>.</w:t>
      </w:r>
    </w:p>
    <w:p w:rsidR="00AD7D6B" w:rsidRDefault="00AD7D6B" w:rsidP="00AD7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озабоченность и тревогу вызывают </w:t>
      </w:r>
      <w:r w:rsidRPr="00FF31AD">
        <w:rPr>
          <w:rFonts w:ascii="Times New Roman" w:hAnsi="Times New Roman" w:cs="Times New Roman"/>
          <w:sz w:val="28"/>
          <w:szCs w:val="28"/>
          <w:u w:val="single"/>
        </w:rPr>
        <w:t xml:space="preserve">факты уголовного преследования </w:t>
      </w:r>
      <w:r w:rsidR="00FF31AD">
        <w:rPr>
          <w:rFonts w:ascii="Times New Roman" w:hAnsi="Times New Roman" w:cs="Times New Roman"/>
          <w:sz w:val="28"/>
          <w:szCs w:val="28"/>
          <w:u w:val="single"/>
        </w:rPr>
        <w:t>адвокатов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12F" w:rsidRDefault="0048612F" w:rsidP="00AD7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3D4" w:rsidRDefault="00FF31AD" w:rsidP="00FE4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1AD">
        <w:rPr>
          <w:rFonts w:ascii="Times New Roman" w:hAnsi="Times New Roman" w:cs="Times New Roman"/>
          <w:sz w:val="28"/>
          <w:szCs w:val="28"/>
        </w:rPr>
        <w:t>В</w:t>
      </w:r>
      <w:r w:rsidR="00FE43D4" w:rsidRPr="00FF31AD">
        <w:rPr>
          <w:rFonts w:ascii="Times New Roman" w:hAnsi="Times New Roman" w:cs="Times New Roman"/>
          <w:sz w:val="28"/>
          <w:szCs w:val="28"/>
        </w:rPr>
        <w:t xml:space="preserve"> 2008 г. и в 2014 г.</w:t>
      </w:r>
      <w:r w:rsidR="00FE43D4" w:rsidRPr="00FE43D4">
        <w:rPr>
          <w:rFonts w:ascii="Times New Roman" w:hAnsi="Times New Roman" w:cs="Times New Roman"/>
          <w:sz w:val="28"/>
          <w:szCs w:val="28"/>
        </w:rPr>
        <w:t xml:space="preserve"> на ежегодных конференциях Адвокатской палаты г. Москвы прин</w:t>
      </w:r>
      <w:r>
        <w:rPr>
          <w:rFonts w:ascii="Times New Roman" w:hAnsi="Times New Roman" w:cs="Times New Roman"/>
          <w:sz w:val="28"/>
          <w:szCs w:val="28"/>
        </w:rPr>
        <w:t>яты</w:t>
      </w:r>
      <w:r w:rsidR="00FE43D4" w:rsidRPr="00FE43D4">
        <w:rPr>
          <w:rFonts w:ascii="Times New Roman" w:hAnsi="Times New Roman" w:cs="Times New Roman"/>
          <w:sz w:val="28"/>
          <w:szCs w:val="28"/>
        </w:rPr>
        <w:t xml:space="preserve"> резолюции в защиту адвокатов </w:t>
      </w:r>
      <w:r w:rsidR="00FE43D4" w:rsidRPr="00FF31AD">
        <w:rPr>
          <w:rFonts w:ascii="Times New Roman" w:hAnsi="Times New Roman" w:cs="Times New Roman"/>
          <w:sz w:val="28"/>
          <w:szCs w:val="28"/>
        </w:rPr>
        <w:t>Бориса Кузнецова, Мурада Мусаева и Дарьи Трениной,</w:t>
      </w:r>
      <w:r w:rsidR="00FE43D4" w:rsidRPr="00FE43D4">
        <w:rPr>
          <w:rFonts w:ascii="Times New Roman" w:hAnsi="Times New Roman" w:cs="Times New Roman"/>
          <w:sz w:val="28"/>
          <w:szCs w:val="28"/>
        </w:rPr>
        <w:t xml:space="preserve"> подвергнутых уголовному преследованию следственными органами СКР фактически за профессиональную деятельность, связанную с защитой клиентов-фигурантов резонансных уголовных дел.</w:t>
      </w:r>
    </w:p>
    <w:p w:rsidR="0067187A" w:rsidRDefault="00FE43D4" w:rsidP="00FE4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круглом столе </w:t>
      </w:r>
      <w:r w:rsidR="00FF31AD">
        <w:rPr>
          <w:rFonts w:ascii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1AD">
        <w:rPr>
          <w:rFonts w:ascii="Times New Roman" w:hAnsi="Times New Roman" w:cs="Times New Roman"/>
          <w:sz w:val="28"/>
          <w:szCs w:val="28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1AD">
        <w:rPr>
          <w:rFonts w:ascii="Times New Roman" w:hAnsi="Times New Roman" w:cs="Times New Roman"/>
          <w:sz w:val="28"/>
          <w:szCs w:val="28"/>
        </w:rPr>
        <w:t>В.Г.</w:t>
      </w:r>
      <w:r w:rsidR="00FF31AD">
        <w:rPr>
          <w:rFonts w:ascii="Times New Roman" w:hAnsi="Times New Roman" w:cs="Times New Roman"/>
          <w:sz w:val="28"/>
          <w:szCs w:val="28"/>
        </w:rPr>
        <w:t xml:space="preserve"> </w:t>
      </w:r>
      <w:r w:rsidRPr="00FF31AD">
        <w:rPr>
          <w:rFonts w:ascii="Times New Roman" w:hAnsi="Times New Roman" w:cs="Times New Roman"/>
          <w:sz w:val="28"/>
          <w:szCs w:val="28"/>
        </w:rPr>
        <w:t>Дворяк,</w:t>
      </w:r>
      <w:r>
        <w:rPr>
          <w:rFonts w:ascii="Times New Roman" w:hAnsi="Times New Roman" w:cs="Times New Roman"/>
          <w:sz w:val="28"/>
          <w:szCs w:val="28"/>
        </w:rPr>
        <w:t xml:space="preserve"> осужденный за </w:t>
      </w:r>
      <w:r w:rsidRPr="00C81F0F">
        <w:rPr>
          <w:rFonts w:ascii="Times New Roman" w:hAnsi="Times New Roman" w:cs="Times New Roman"/>
          <w:sz w:val="28"/>
          <w:szCs w:val="28"/>
          <w:u w:val="single"/>
        </w:rPr>
        <w:t>разглашение следственной тайны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выражению вице-президента ФПА </w:t>
      </w:r>
      <w:r w:rsidRPr="00C81F0F">
        <w:rPr>
          <w:rFonts w:ascii="Times New Roman" w:hAnsi="Times New Roman" w:cs="Times New Roman"/>
          <w:sz w:val="28"/>
          <w:szCs w:val="28"/>
        </w:rPr>
        <w:t>Г.М.</w:t>
      </w:r>
      <w:r w:rsidR="00C81F0F" w:rsidRPr="00C81F0F">
        <w:rPr>
          <w:rFonts w:ascii="Times New Roman" w:hAnsi="Times New Roman" w:cs="Times New Roman"/>
          <w:sz w:val="28"/>
          <w:szCs w:val="28"/>
        </w:rPr>
        <w:t xml:space="preserve"> </w:t>
      </w:r>
      <w:r w:rsidRPr="00C81F0F">
        <w:rPr>
          <w:rFonts w:ascii="Times New Roman" w:hAnsi="Times New Roman" w:cs="Times New Roman"/>
          <w:sz w:val="28"/>
          <w:szCs w:val="28"/>
        </w:rPr>
        <w:t>Резника «эта норма (ст. 161 УПК РФ, авт.) – пережиток инквизиционного советского процесса, когда он не был состязательным»</w:t>
      </w:r>
      <w:r w:rsidR="00C81F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Адвокат </w:t>
      </w:r>
      <w:r w:rsidRPr="00C81F0F">
        <w:rPr>
          <w:rFonts w:ascii="Times New Roman" w:hAnsi="Times New Roman" w:cs="Times New Roman"/>
          <w:sz w:val="28"/>
          <w:szCs w:val="28"/>
        </w:rPr>
        <w:t>Дмитрий Динзе</w:t>
      </w:r>
      <w:r>
        <w:rPr>
          <w:rFonts w:ascii="Times New Roman" w:hAnsi="Times New Roman" w:cs="Times New Roman"/>
          <w:sz w:val="28"/>
          <w:szCs w:val="28"/>
        </w:rPr>
        <w:t xml:space="preserve"> и его подзащитный режиссёр </w:t>
      </w:r>
      <w:r w:rsidRPr="00C81F0F">
        <w:rPr>
          <w:rFonts w:ascii="Times New Roman" w:hAnsi="Times New Roman" w:cs="Times New Roman"/>
          <w:sz w:val="28"/>
          <w:szCs w:val="28"/>
        </w:rPr>
        <w:t xml:space="preserve">Олег Сенцов </w:t>
      </w:r>
      <w:r>
        <w:rPr>
          <w:rFonts w:ascii="Times New Roman" w:hAnsi="Times New Roman" w:cs="Times New Roman"/>
          <w:sz w:val="28"/>
          <w:szCs w:val="28"/>
        </w:rPr>
        <w:t>обоснованно считают, что подписка о неразглашении данных предварительного следствия</w:t>
      </w:r>
      <w:r w:rsidR="0067187A">
        <w:rPr>
          <w:rFonts w:ascii="Times New Roman" w:hAnsi="Times New Roman" w:cs="Times New Roman"/>
          <w:sz w:val="28"/>
          <w:szCs w:val="28"/>
        </w:rPr>
        <w:t xml:space="preserve"> нарушает равенство сторон перед законом, гарантии на справедливое судебное разбирательство, принцип презумпции невиновности и право на защиту.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 w:rsidR="0067187A">
        <w:rPr>
          <w:rFonts w:ascii="Times New Roman" w:hAnsi="Times New Roman" w:cs="Times New Roman"/>
          <w:sz w:val="28"/>
          <w:szCs w:val="28"/>
        </w:rPr>
        <w:t xml:space="preserve">В связи с этим они планируют обжаловать положения </w:t>
      </w:r>
      <w:r w:rsidR="0067187A" w:rsidRPr="00C81F0F">
        <w:rPr>
          <w:rFonts w:ascii="Times New Roman" w:hAnsi="Times New Roman" w:cs="Times New Roman"/>
          <w:sz w:val="28"/>
          <w:szCs w:val="28"/>
        </w:rPr>
        <w:t xml:space="preserve">ст. 161 УПК РФ </w:t>
      </w:r>
      <w:r w:rsidR="0067187A">
        <w:rPr>
          <w:rFonts w:ascii="Times New Roman" w:hAnsi="Times New Roman" w:cs="Times New Roman"/>
          <w:sz w:val="28"/>
          <w:szCs w:val="28"/>
        </w:rPr>
        <w:t>в Конституционный Суд РФ.</w:t>
      </w:r>
    </w:p>
    <w:p w:rsidR="0067187A" w:rsidRDefault="0067187A" w:rsidP="00FE4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краснодарский </w:t>
      </w:r>
      <w:r w:rsidR="00C81F0F">
        <w:rPr>
          <w:rFonts w:ascii="Times New Roman" w:hAnsi="Times New Roman" w:cs="Times New Roman"/>
          <w:sz w:val="28"/>
          <w:szCs w:val="28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F0F">
        <w:rPr>
          <w:rFonts w:ascii="Times New Roman" w:hAnsi="Times New Roman" w:cs="Times New Roman"/>
          <w:sz w:val="28"/>
          <w:szCs w:val="28"/>
        </w:rPr>
        <w:t xml:space="preserve">Кораблёв А.О. </w:t>
      </w:r>
      <w:r>
        <w:rPr>
          <w:rFonts w:ascii="Times New Roman" w:hAnsi="Times New Roman" w:cs="Times New Roman"/>
          <w:sz w:val="28"/>
          <w:szCs w:val="28"/>
        </w:rPr>
        <w:t>подверг</w:t>
      </w:r>
      <w:r w:rsidR="00C81F0F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ся уголовному преследованию по </w:t>
      </w:r>
      <w:r w:rsidRPr="00C81F0F">
        <w:rPr>
          <w:rFonts w:ascii="Times New Roman" w:hAnsi="Times New Roman" w:cs="Times New Roman"/>
          <w:sz w:val="28"/>
          <w:szCs w:val="28"/>
        </w:rPr>
        <w:t>ч.</w:t>
      </w:r>
      <w:r w:rsidR="00C81F0F">
        <w:rPr>
          <w:rFonts w:ascii="Times New Roman" w:hAnsi="Times New Roman" w:cs="Times New Roman"/>
          <w:sz w:val="28"/>
          <w:szCs w:val="28"/>
        </w:rPr>
        <w:t xml:space="preserve"> 1</w:t>
      </w:r>
      <w:r w:rsidRPr="00C81F0F">
        <w:rPr>
          <w:rFonts w:ascii="Times New Roman" w:hAnsi="Times New Roman" w:cs="Times New Roman"/>
          <w:sz w:val="28"/>
          <w:szCs w:val="28"/>
        </w:rPr>
        <w:t xml:space="preserve"> ст. 307 УК РФ с 22 января 2015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 w:rsidRPr="00C81F0F">
        <w:rPr>
          <w:rFonts w:ascii="Times New Roman" w:hAnsi="Times New Roman" w:cs="Times New Roman"/>
          <w:sz w:val="28"/>
          <w:szCs w:val="28"/>
        </w:rPr>
        <w:t>г.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Уголовное дело </w:t>
      </w:r>
      <w:r w:rsidR="00C81F0F">
        <w:rPr>
          <w:rFonts w:ascii="Times New Roman" w:hAnsi="Times New Roman" w:cs="Times New Roman"/>
          <w:sz w:val="28"/>
          <w:szCs w:val="28"/>
        </w:rPr>
        <w:t xml:space="preserve">в отношении него </w:t>
      </w:r>
      <w:r>
        <w:rPr>
          <w:rFonts w:ascii="Times New Roman" w:hAnsi="Times New Roman" w:cs="Times New Roman"/>
          <w:sz w:val="28"/>
          <w:szCs w:val="28"/>
        </w:rPr>
        <w:t xml:space="preserve">возбуждено руководителем СУ СКР по Краснодарскому краю генерал-майором </w:t>
      </w:r>
      <w:r w:rsidRPr="00C81F0F">
        <w:rPr>
          <w:rFonts w:ascii="Times New Roman" w:hAnsi="Times New Roman" w:cs="Times New Roman"/>
          <w:sz w:val="28"/>
          <w:szCs w:val="28"/>
        </w:rPr>
        <w:t>Бугаенко В.О.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81F0F">
        <w:rPr>
          <w:rFonts w:ascii="Times New Roman" w:hAnsi="Times New Roman" w:cs="Times New Roman"/>
          <w:sz w:val="28"/>
          <w:szCs w:val="28"/>
        </w:rPr>
        <w:t>адвоката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F0F">
        <w:rPr>
          <w:rFonts w:ascii="Times New Roman" w:hAnsi="Times New Roman" w:cs="Times New Roman"/>
          <w:sz w:val="28"/>
          <w:szCs w:val="28"/>
        </w:rPr>
        <w:t>Кораблёва А.О.</w:t>
      </w:r>
      <w:r>
        <w:rPr>
          <w:rFonts w:ascii="Times New Roman" w:hAnsi="Times New Roman" w:cs="Times New Roman"/>
          <w:sz w:val="28"/>
          <w:szCs w:val="28"/>
        </w:rPr>
        <w:t xml:space="preserve"> преследуют за то, что на допросе в Ейском городском суде он подтвердил факт добровольной выдачи его клиентом в ходе обыска </w:t>
      </w:r>
      <w:r w:rsidRPr="00C81F0F">
        <w:rPr>
          <w:rFonts w:ascii="Times New Roman" w:hAnsi="Times New Roman" w:cs="Times New Roman"/>
          <w:sz w:val="28"/>
          <w:szCs w:val="28"/>
        </w:rPr>
        <w:t>09.12.2011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 w:rsidRPr="00C81F0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патронов и обреза охотничьего ружья, зафиксированный в протоколе обыска.</w:t>
      </w:r>
      <w:r w:rsidR="00C81F0F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показания не устроили следствие, посчитавшее через несколько лет после обыска, что добровольной выдачи запрещённых предметов не было.</w:t>
      </w:r>
    </w:p>
    <w:p w:rsidR="00C81F0F" w:rsidRDefault="00C81F0F" w:rsidP="00FE4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07F" w:rsidRPr="00C81F0F" w:rsidRDefault="00B9407F" w:rsidP="00FE4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0F">
        <w:rPr>
          <w:rFonts w:ascii="Times New Roman" w:hAnsi="Times New Roman" w:cs="Times New Roman"/>
          <w:sz w:val="28"/>
          <w:szCs w:val="28"/>
        </w:rPr>
        <w:t xml:space="preserve">Полагаю, что подобного рода неприглядные факты во многом объясняются </w:t>
      </w:r>
      <w:r w:rsidRPr="00C81F0F">
        <w:rPr>
          <w:rFonts w:ascii="Times New Roman" w:hAnsi="Times New Roman" w:cs="Times New Roman"/>
          <w:sz w:val="28"/>
          <w:szCs w:val="28"/>
          <w:u w:val="single"/>
        </w:rPr>
        <w:t>несовершенством законодательства, незавершённостью его реформы.</w:t>
      </w: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В настоящее время реформирование уголовно-процессуального законодательства не заверш</w:t>
      </w:r>
      <w:r w:rsidR="00C81F0F">
        <w:rPr>
          <w:rFonts w:ascii="Times New Roman" w:hAnsi="Times New Roman" w:cs="Times New Roman"/>
          <w:sz w:val="28"/>
          <w:szCs w:val="28"/>
        </w:rPr>
        <w:t>ено</w:t>
      </w:r>
      <w:r w:rsidRPr="00C279FB">
        <w:rPr>
          <w:rFonts w:ascii="Times New Roman" w:hAnsi="Times New Roman" w:cs="Times New Roman"/>
          <w:sz w:val="28"/>
          <w:szCs w:val="28"/>
        </w:rPr>
        <w:t xml:space="preserve">. В Конституции Российской Федерации определен курс на создание качественно новой системы судопроизводства, </w:t>
      </w:r>
      <w:r w:rsidRPr="00C279FB">
        <w:rPr>
          <w:rFonts w:ascii="Times New Roman" w:hAnsi="Times New Roman" w:cs="Times New Roman"/>
          <w:sz w:val="28"/>
          <w:szCs w:val="28"/>
        </w:rPr>
        <w:lastRenderedPageBreak/>
        <w:t xml:space="preserve">основанной на принципах состязательности и равноправия сторон, защите прав и свобод личности, гарантиях справедливого отправления правосудия. </w:t>
      </w:r>
    </w:p>
    <w:p w:rsidR="00C81F0F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81F0F" w:rsidRPr="00C279FB">
        <w:rPr>
          <w:rFonts w:ascii="Times New Roman" w:hAnsi="Times New Roman" w:cs="Times New Roman"/>
          <w:sz w:val="28"/>
          <w:szCs w:val="28"/>
        </w:rPr>
        <w:t xml:space="preserve">в </w:t>
      </w:r>
      <w:r w:rsidR="00C81F0F" w:rsidRPr="00C81F0F">
        <w:rPr>
          <w:rFonts w:ascii="Times New Roman" w:hAnsi="Times New Roman" w:cs="Times New Roman"/>
          <w:sz w:val="28"/>
          <w:szCs w:val="28"/>
        </w:rPr>
        <w:t>2001 г.</w:t>
      </w:r>
      <w:r w:rsidR="00C81F0F"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Pr="00C279FB">
        <w:rPr>
          <w:rFonts w:ascii="Times New Roman" w:hAnsi="Times New Roman" w:cs="Times New Roman"/>
          <w:sz w:val="28"/>
          <w:szCs w:val="28"/>
        </w:rPr>
        <w:t xml:space="preserve">Уголовно-процессуального кодекса Российской Федерации (далее – </w:t>
      </w:r>
      <w:r w:rsidRPr="00C81F0F">
        <w:rPr>
          <w:rFonts w:ascii="Times New Roman" w:hAnsi="Times New Roman" w:cs="Times New Roman"/>
          <w:sz w:val="28"/>
          <w:szCs w:val="28"/>
        </w:rPr>
        <w:t>УПК РФ</w:t>
      </w:r>
      <w:r w:rsidR="00C81F0F">
        <w:rPr>
          <w:rFonts w:ascii="Times New Roman" w:hAnsi="Times New Roman" w:cs="Times New Roman"/>
          <w:sz w:val="28"/>
          <w:szCs w:val="28"/>
        </w:rPr>
        <w:t>)</w:t>
      </w:r>
      <w:r w:rsidRPr="00C279FB">
        <w:rPr>
          <w:rFonts w:ascii="Times New Roman" w:hAnsi="Times New Roman" w:cs="Times New Roman"/>
          <w:sz w:val="28"/>
          <w:szCs w:val="28"/>
        </w:rPr>
        <w:t xml:space="preserve"> было логическим продолжением заданного движения. Процесс должен был</w:t>
      </w:r>
      <w:r w:rsidR="00C81F0F">
        <w:rPr>
          <w:rFonts w:ascii="Times New Roman" w:hAnsi="Times New Roman" w:cs="Times New Roman"/>
          <w:sz w:val="28"/>
          <w:szCs w:val="28"/>
        </w:rPr>
        <w:t xml:space="preserve">, по замыслу законодателя, </w:t>
      </w:r>
      <w:r w:rsidRPr="00C279FB">
        <w:rPr>
          <w:rFonts w:ascii="Times New Roman" w:hAnsi="Times New Roman" w:cs="Times New Roman"/>
          <w:sz w:val="28"/>
          <w:szCs w:val="28"/>
        </w:rPr>
        <w:t>превратиться из «инквизиционно-полицейского» в «смешанный», с прео</w:t>
      </w:r>
      <w:r w:rsidR="00C81F0F">
        <w:rPr>
          <w:rFonts w:ascii="Times New Roman" w:hAnsi="Times New Roman" w:cs="Times New Roman"/>
          <w:sz w:val="28"/>
          <w:szCs w:val="28"/>
        </w:rPr>
        <w:t xml:space="preserve">бладанием состязательных форм. </w:t>
      </w:r>
    </w:p>
    <w:p w:rsidR="00C279FB" w:rsidRDefault="00C81F0F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акона положительно отразилось на процессуальном положении </w:t>
      </w:r>
      <w:r>
        <w:rPr>
          <w:rFonts w:ascii="Times New Roman" w:hAnsi="Times New Roman" w:cs="Times New Roman"/>
          <w:sz w:val="28"/>
          <w:szCs w:val="28"/>
        </w:rPr>
        <w:t>адвоката-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защитника,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призван защищать права и свободы лица, подвергшегося уголовному преследованию, и в целом уравновесить чашу весов правосудия, на одной стороне которой находится «тяжеловесное» обвинение со всеми имеющимся у него возможностями для получения доказательств вины лица и его обличения в совершении преступления.</w:t>
      </w: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Новое назначение  уголовного судопроизводства, сформулированное в </w:t>
      </w:r>
      <w:r w:rsidRPr="00C81F0F">
        <w:rPr>
          <w:rFonts w:ascii="Times New Roman" w:hAnsi="Times New Roman" w:cs="Times New Roman"/>
          <w:sz w:val="28"/>
          <w:szCs w:val="28"/>
        </w:rPr>
        <w:t>ст. 6 УПК РФ</w:t>
      </w:r>
      <w:r w:rsidR="00C81F0F">
        <w:rPr>
          <w:rFonts w:ascii="Times New Roman" w:hAnsi="Times New Roman" w:cs="Times New Roman"/>
          <w:sz w:val="28"/>
          <w:szCs w:val="28"/>
        </w:rPr>
        <w:t>,</w:t>
      </w:r>
      <w:r w:rsidRPr="00C279FB">
        <w:rPr>
          <w:rFonts w:ascii="Times New Roman" w:hAnsi="Times New Roman" w:cs="Times New Roman"/>
          <w:sz w:val="28"/>
          <w:szCs w:val="28"/>
        </w:rPr>
        <w:t xml:space="preserve"> ставит новые цели перед защитником, предоставляя для их достижения новые процессуальные полномочия. Однако вопросы о возможности осуществления доказательственной деятельности защитником, ее задачах и целях, правах и обязанностях, содержании и механизме остались не просто дискуссионными, но приобрели еще большую остроту. Во многом это связано с тем, что </w:t>
      </w:r>
      <w:r w:rsidRPr="00C81F0F">
        <w:rPr>
          <w:rFonts w:ascii="Times New Roman" w:hAnsi="Times New Roman" w:cs="Times New Roman"/>
          <w:sz w:val="28"/>
          <w:szCs w:val="28"/>
        </w:rPr>
        <w:t>реформы не были логически завершены</w:t>
      </w:r>
      <w:r w:rsidRPr="00C27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F0F" w:rsidRDefault="00C81F0F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Default="00C81F0F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C279FB" w:rsidRPr="00C81F0F">
        <w:rPr>
          <w:rFonts w:ascii="Times New Roman" w:hAnsi="Times New Roman" w:cs="Times New Roman"/>
          <w:sz w:val="28"/>
          <w:szCs w:val="28"/>
          <w:u w:val="single"/>
        </w:rPr>
        <w:t>типовые ситуации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, которые вследствие недостаточно подробного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урегулирования оборачиваются проблемами </w:t>
      </w:r>
      <w:r>
        <w:rPr>
          <w:rFonts w:ascii="Times New Roman" w:hAnsi="Times New Roman" w:cs="Times New Roman"/>
          <w:sz w:val="28"/>
          <w:szCs w:val="28"/>
        </w:rPr>
        <w:t>в деятельности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адвоката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защитника, сопровождаемыми нарушением </w:t>
      </w:r>
      <w:r w:rsidRPr="00C279FB">
        <w:rPr>
          <w:rFonts w:ascii="Times New Roman" w:hAnsi="Times New Roman" w:cs="Times New Roman"/>
          <w:sz w:val="28"/>
          <w:szCs w:val="28"/>
        </w:rPr>
        <w:t xml:space="preserve">процессуальных прав </w:t>
      </w:r>
      <w:r>
        <w:rPr>
          <w:rFonts w:ascii="Times New Roman" w:hAnsi="Times New Roman" w:cs="Times New Roman"/>
          <w:sz w:val="28"/>
          <w:szCs w:val="28"/>
        </w:rPr>
        <w:t>адвоката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и его подзащитного. </w:t>
      </w:r>
    </w:p>
    <w:p w:rsidR="00304D20" w:rsidRDefault="00304D20" w:rsidP="00C279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b/>
          <w:sz w:val="28"/>
          <w:szCs w:val="28"/>
        </w:rPr>
        <w:t>1.</w:t>
      </w:r>
      <w:r w:rsidRPr="00C279FB">
        <w:rPr>
          <w:rFonts w:ascii="Times New Roman" w:hAnsi="Times New Roman" w:cs="Times New Roman"/>
          <w:sz w:val="28"/>
          <w:szCs w:val="28"/>
        </w:rPr>
        <w:t xml:space="preserve"> Защитник-адвокат должен вступать в уголовное дело независимо от воли субъекта, осуществляющего производство по уголовному делу, и такое вступление не требует подачи ходатайства и принятия последним какого-либо решения по данному вопросу.</w:t>
      </w:r>
    </w:p>
    <w:p w:rsidR="00C279FB" w:rsidRPr="00C81F0F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Однако не всеми правоприменителями стороны обвинения (следователями, дознавателями) данные положения понимаются и </w:t>
      </w:r>
      <w:r w:rsidR="00C81F0F">
        <w:rPr>
          <w:rFonts w:ascii="Times New Roman" w:hAnsi="Times New Roman" w:cs="Times New Roman"/>
          <w:sz w:val="28"/>
          <w:szCs w:val="28"/>
        </w:rPr>
        <w:t>применяются</w:t>
      </w:r>
      <w:r w:rsidRPr="00C279FB">
        <w:rPr>
          <w:rFonts w:ascii="Times New Roman" w:hAnsi="Times New Roman" w:cs="Times New Roman"/>
          <w:sz w:val="28"/>
          <w:szCs w:val="28"/>
        </w:rPr>
        <w:t>, в связи с чем создаются искусственные препоны</w:t>
      </w:r>
      <w:r w:rsidR="00C81F0F">
        <w:rPr>
          <w:rFonts w:ascii="Times New Roman" w:hAnsi="Times New Roman" w:cs="Times New Roman"/>
          <w:sz w:val="28"/>
          <w:szCs w:val="28"/>
        </w:rPr>
        <w:t xml:space="preserve"> для адвокатов</w:t>
      </w:r>
      <w:r w:rsidRPr="00C279FB">
        <w:rPr>
          <w:rFonts w:ascii="Times New Roman" w:hAnsi="Times New Roman" w:cs="Times New Roman"/>
          <w:sz w:val="28"/>
          <w:szCs w:val="28"/>
        </w:rPr>
        <w:t>.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 w:rsidRPr="00C279FB">
        <w:rPr>
          <w:rFonts w:ascii="Times New Roman" w:hAnsi="Times New Roman" w:cs="Times New Roman"/>
          <w:sz w:val="28"/>
          <w:szCs w:val="28"/>
        </w:rPr>
        <w:t xml:space="preserve">Так, если проанализировать положения статей </w:t>
      </w:r>
      <w:r w:rsidRPr="00C81F0F">
        <w:rPr>
          <w:rFonts w:ascii="Times New Roman" w:hAnsi="Times New Roman" w:cs="Times New Roman"/>
          <w:sz w:val="28"/>
          <w:szCs w:val="28"/>
        </w:rPr>
        <w:t>УПК РФ,</w:t>
      </w:r>
      <w:r w:rsidRPr="00C279FB">
        <w:rPr>
          <w:rFonts w:ascii="Times New Roman" w:hAnsi="Times New Roman" w:cs="Times New Roman"/>
          <w:sz w:val="28"/>
          <w:szCs w:val="28"/>
        </w:rPr>
        <w:t xml:space="preserve"> посвященных вступлению адвоката в качестве защитника в уголовно</w:t>
      </w:r>
      <w:r w:rsidR="00C81F0F">
        <w:rPr>
          <w:rFonts w:ascii="Times New Roman" w:hAnsi="Times New Roman" w:cs="Times New Roman"/>
          <w:sz w:val="28"/>
          <w:szCs w:val="28"/>
        </w:rPr>
        <w:t>м</w:t>
      </w:r>
      <w:r w:rsidRPr="00C279FB">
        <w:rPr>
          <w:rFonts w:ascii="Times New Roman" w:hAnsi="Times New Roman" w:cs="Times New Roman"/>
          <w:sz w:val="28"/>
          <w:szCs w:val="28"/>
        </w:rPr>
        <w:t xml:space="preserve"> дел</w:t>
      </w:r>
      <w:r w:rsidR="00C81F0F">
        <w:rPr>
          <w:rFonts w:ascii="Times New Roman" w:hAnsi="Times New Roman" w:cs="Times New Roman"/>
          <w:sz w:val="28"/>
          <w:szCs w:val="28"/>
        </w:rPr>
        <w:t>е</w:t>
      </w:r>
      <w:r w:rsidRPr="00C279FB">
        <w:rPr>
          <w:rFonts w:ascii="Times New Roman" w:hAnsi="Times New Roman" w:cs="Times New Roman"/>
          <w:sz w:val="28"/>
          <w:szCs w:val="28"/>
        </w:rPr>
        <w:t>, можно сделать вывод о навязываемом этими положениями некотором «разрешительном порядке».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 w:rsidRPr="00C279FB">
        <w:rPr>
          <w:rFonts w:ascii="Times New Roman" w:hAnsi="Times New Roman" w:cs="Times New Roman"/>
          <w:sz w:val="28"/>
          <w:szCs w:val="28"/>
        </w:rPr>
        <w:t xml:space="preserve">Об этом свидетельствуют следующие положения </w:t>
      </w:r>
      <w:r w:rsidRPr="00C81F0F">
        <w:rPr>
          <w:rFonts w:ascii="Times New Roman" w:hAnsi="Times New Roman" w:cs="Times New Roman"/>
          <w:sz w:val="28"/>
          <w:szCs w:val="28"/>
        </w:rPr>
        <w:t>УПК РФ: ч.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 w:rsidRPr="00C81F0F">
        <w:rPr>
          <w:rFonts w:ascii="Times New Roman" w:hAnsi="Times New Roman" w:cs="Times New Roman"/>
          <w:sz w:val="28"/>
          <w:szCs w:val="28"/>
        </w:rPr>
        <w:t>2 ст. 49 «в качестве защитников допускаются адвокаты», ч.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 w:rsidRPr="00C81F0F">
        <w:rPr>
          <w:rFonts w:ascii="Times New Roman" w:hAnsi="Times New Roman" w:cs="Times New Roman"/>
          <w:sz w:val="28"/>
          <w:szCs w:val="28"/>
        </w:rPr>
        <w:t xml:space="preserve">4 ст. </w:t>
      </w:r>
      <w:r w:rsidRPr="00C81F0F">
        <w:rPr>
          <w:rFonts w:ascii="Times New Roman" w:hAnsi="Times New Roman" w:cs="Times New Roman"/>
          <w:sz w:val="28"/>
          <w:szCs w:val="28"/>
        </w:rPr>
        <w:lastRenderedPageBreak/>
        <w:t>49 «адвокат допускается к участию в уголовном деле…», ч.</w:t>
      </w:r>
      <w:r w:rsidR="00C81F0F">
        <w:rPr>
          <w:rFonts w:ascii="Times New Roman" w:hAnsi="Times New Roman" w:cs="Times New Roman"/>
          <w:sz w:val="28"/>
          <w:szCs w:val="28"/>
        </w:rPr>
        <w:t xml:space="preserve"> </w:t>
      </w:r>
      <w:r w:rsidRPr="00C81F0F">
        <w:rPr>
          <w:rFonts w:ascii="Times New Roman" w:hAnsi="Times New Roman" w:cs="Times New Roman"/>
          <w:sz w:val="28"/>
          <w:szCs w:val="28"/>
        </w:rPr>
        <w:t xml:space="preserve">1 ст. 53 «с момента допуска к участию в уголовном деле…». </w:t>
      </w:r>
    </w:p>
    <w:p w:rsidR="00C279FB" w:rsidRDefault="00C81F0F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озникает вопрос: </w:t>
      </w:r>
      <w:r w:rsidR="00C279FB" w:rsidRPr="00C81F0F">
        <w:rPr>
          <w:rFonts w:ascii="Times New Roman" w:hAnsi="Times New Roman" w:cs="Times New Roman"/>
          <w:sz w:val="28"/>
          <w:szCs w:val="28"/>
          <w:u w:val="single"/>
        </w:rPr>
        <w:t>обязан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ли следователь (дознаватель, суд) допустить защитника к участию в уголовном деле, либо у него есть на это </w:t>
      </w:r>
      <w:r w:rsidR="00C279FB" w:rsidRPr="00C81F0F">
        <w:rPr>
          <w:rFonts w:ascii="Times New Roman" w:hAnsi="Times New Roman" w:cs="Times New Roman"/>
          <w:sz w:val="28"/>
          <w:szCs w:val="28"/>
          <w:u w:val="single"/>
        </w:rPr>
        <w:t>право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, следовательно, и право не допустить </w:t>
      </w:r>
      <w:r>
        <w:rPr>
          <w:rFonts w:ascii="Times New Roman" w:hAnsi="Times New Roman" w:cs="Times New Roman"/>
          <w:sz w:val="28"/>
          <w:szCs w:val="28"/>
        </w:rPr>
        <w:t>защитника</w:t>
      </w:r>
      <w:r w:rsidR="00C279FB" w:rsidRPr="00C279FB">
        <w:rPr>
          <w:rFonts w:ascii="Times New Roman" w:hAnsi="Times New Roman" w:cs="Times New Roman"/>
          <w:sz w:val="28"/>
          <w:szCs w:val="28"/>
        </w:rPr>
        <w:t>. Мы полагаем, что при действующем закон</w:t>
      </w:r>
      <w:r>
        <w:rPr>
          <w:rFonts w:ascii="Times New Roman" w:hAnsi="Times New Roman" w:cs="Times New Roman"/>
          <w:sz w:val="28"/>
          <w:szCs w:val="28"/>
        </w:rPr>
        <w:t xml:space="preserve">одательстве 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следователь не может расценивать положения о допуске адвоката в дело как свое право. На это указал </w:t>
      </w:r>
      <w:r w:rsidR="00304D20" w:rsidRPr="00304D20">
        <w:rPr>
          <w:rFonts w:ascii="Times New Roman" w:hAnsi="Times New Roman" w:cs="Times New Roman"/>
          <w:sz w:val="28"/>
          <w:szCs w:val="28"/>
        </w:rPr>
        <w:t>Конституционный суд</w:t>
      </w:r>
      <w:r w:rsidR="00C279FB" w:rsidRPr="00304D20">
        <w:rPr>
          <w:rFonts w:ascii="Times New Roman" w:hAnsi="Times New Roman" w:cs="Times New Roman"/>
          <w:sz w:val="28"/>
          <w:szCs w:val="28"/>
        </w:rPr>
        <w:t xml:space="preserve"> РФ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еще в период действия </w:t>
      </w:r>
      <w:r w:rsidR="00C279FB" w:rsidRPr="00304D20">
        <w:rPr>
          <w:rFonts w:ascii="Times New Roman" w:hAnsi="Times New Roman" w:cs="Times New Roman"/>
          <w:sz w:val="28"/>
          <w:szCs w:val="28"/>
        </w:rPr>
        <w:t>УПК РСФСР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, положения которого о порядке допуска адвоката в уголовное дело </w:t>
      </w:r>
      <w:r w:rsidR="00304D20">
        <w:rPr>
          <w:rFonts w:ascii="Times New Roman" w:hAnsi="Times New Roman" w:cs="Times New Roman"/>
          <w:sz w:val="28"/>
          <w:szCs w:val="28"/>
        </w:rPr>
        <w:t>перешли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в </w:t>
      </w:r>
      <w:r w:rsidR="00C279FB" w:rsidRPr="00304D20">
        <w:rPr>
          <w:rFonts w:ascii="Times New Roman" w:hAnsi="Times New Roman" w:cs="Times New Roman"/>
          <w:sz w:val="28"/>
          <w:szCs w:val="28"/>
        </w:rPr>
        <w:t>УПК РФ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без особых изменений, в своем постановлении </w:t>
      </w:r>
      <w:r w:rsidR="00C279FB" w:rsidRPr="00304D20">
        <w:rPr>
          <w:rFonts w:ascii="Times New Roman" w:hAnsi="Times New Roman" w:cs="Times New Roman"/>
          <w:sz w:val="28"/>
          <w:szCs w:val="28"/>
        </w:rPr>
        <w:t>от 25 октября 2001 г. № 14-П.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Данное конституционно-правовое толкование положений </w:t>
      </w:r>
      <w:r w:rsidR="00C279FB" w:rsidRPr="00304D20">
        <w:rPr>
          <w:rFonts w:ascii="Times New Roman" w:hAnsi="Times New Roman" w:cs="Times New Roman"/>
          <w:sz w:val="28"/>
          <w:szCs w:val="28"/>
        </w:rPr>
        <w:t>УПК РСФСР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и не утрачивает актуальности при применении положений</w:t>
      </w:r>
      <w:r w:rsidR="00C279FB" w:rsidRPr="0030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FB" w:rsidRPr="00304D20">
        <w:rPr>
          <w:rFonts w:ascii="Times New Roman" w:hAnsi="Times New Roman" w:cs="Times New Roman"/>
          <w:sz w:val="28"/>
          <w:szCs w:val="28"/>
        </w:rPr>
        <w:t>ст.ст. 49 и 50 УПК РФ.</w:t>
      </w:r>
      <w:r w:rsidR="00C279FB" w:rsidRPr="0030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Однако представляется целесообразным  в любом случае внести следующие изменения в действующий </w:t>
      </w:r>
      <w:r w:rsidRPr="00304D20">
        <w:rPr>
          <w:rFonts w:ascii="Times New Roman" w:hAnsi="Times New Roman" w:cs="Times New Roman"/>
          <w:sz w:val="28"/>
          <w:szCs w:val="28"/>
        </w:rPr>
        <w:t xml:space="preserve">УПК РФ, </w:t>
      </w:r>
      <w:r w:rsidR="00304D20">
        <w:rPr>
          <w:rFonts w:ascii="Times New Roman" w:hAnsi="Times New Roman" w:cs="Times New Roman"/>
          <w:sz w:val="28"/>
          <w:szCs w:val="28"/>
        </w:rPr>
        <w:t>предложенные адвокатом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Pr="00304D20">
        <w:rPr>
          <w:rFonts w:ascii="Times New Roman" w:hAnsi="Times New Roman" w:cs="Times New Roman"/>
          <w:sz w:val="28"/>
          <w:szCs w:val="28"/>
        </w:rPr>
        <w:t>Ю.А. Костанов</w:t>
      </w:r>
      <w:r w:rsidR="00304D20">
        <w:rPr>
          <w:rFonts w:ascii="Times New Roman" w:hAnsi="Times New Roman" w:cs="Times New Roman"/>
          <w:sz w:val="28"/>
          <w:szCs w:val="28"/>
        </w:rPr>
        <w:t>ым</w:t>
      </w:r>
      <w:r w:rsidRPr="00304D20">
        <w:rPr>
          <w:rFonts w:ascii="Times New Roman" w:hAnsi="Times New Roman" w:cs="Times New Roman"/>
          <w:sz w:val="28"/>
          <w:szCs w:val="28"/>
        </w:rPr>
        <w:t>:</w:t>
      </w: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- в </w:t>
      </w:r>
      <w:r w:rsidRPr="007C4F87">
        <w:rPr>
          <w:rFonts w:ascii="Times New Roman" w:hAnsi="Times New Roman" w:cs="Times New Roman"/>
          <w:b/>
          <w:sz w:val="28"/>
          <w:szCs w:val="28"/>
        </w:rPr>
        <w:t>части 2 статьи 49</w:t>
      </w:r>
      <w:r w:rsidRPr="00C279FB">
        <w:rPr>
          <w:rFonts w:ascii="Times New Roman" w:hAnsi="Times New Roman" w:cs="Times New Roman"/>
          <w:sz w:val="28"/>
          <w:szCs w:val="28"/>
        </w:rPr>
        <w:t xml:space="preserve"> слова «В качестве защитников допускаются адвокаты» </w:t>
      </w:r>
      <w:r w:rsidRPr="007C4F87">
        <w:rPr>
          <w:rFonts w:ascii="Times New Roman" w:hAnsi="Times New Roman" w:cs="Times New Roman"/>
          <w:b/>
          <w:sz w:val="28"/>
          <w:szCs w:val="28"/>
        </w:rPr>
        <w:t>заменить</w:t>
      </w:r>
      <w:r w:rsidRPr="00C279FB">
        <w:rPr>
          <w:rFonts w:ascii="Times New Roman" w:hAnsi="Times New Roman" w:cs="Times New Roman"/>
          <w:sz w:val="28"/>
          <w:szCs w:val="28"/>
        </w:rPr>
        <w:t xml:space="preserve"> на «Защиту по уголовным делам осуществляют адвокаты»;</w:t>
      </w: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- в </w:t>
      </w:r>
      <w:r w:rsidRPr="007C4F87">
        <w:rPr>
          <w:rFonts w:ascii="Times New Roman" w:hAnsi="Times New Roman" w:cs="Times New Roman"/>
          <w:b/>
          <w:sz w:val="28"/>
          <w:szCs w:val="28"/>
        </w:rPr>
        <w:t>части 3 статьи 49</w:t>
      </w:r>
      <w:r w:rsidRPr="00C279FB">
        <w:rPr>
          <w:rFonts w:ascii="Times New Roman" w:hAnsi="Times New Roman" w:cs="Times New Roman"/>
          <w:sz w:val="28"/>
          <w:szCs w:val="28"/>
        </w:rPr>
        <w:t xml:space="preserve"> слова «Защитник допускается к участию в уголовном деле» </w:t>
      </w:r>
      <w:r w:rsidRPr="007C4F87">
        <w:rPr>
          <w:rFonts w:ascii="Times New Roman" w:hAnsi="Times New Roman" w:cs="Times New Roman"/>
          <w:b/>
          <w:sz w:val="28"/>
          <w:szCs w:val="28"/>
        </w:rPr>
        <w:t>заменить</w:t>
      </w:r>
      <w:r w:rsidRPr="00C279FB">
        <w:rPr>
          <w:rFonts w:ascii="Times New Roman" w:hAnsi="Times New Roman" w:cs="Times New Roman"/>
          <w:sz w:val="28"/>
          <w:szCs w:val="28"/>
        </w:rPr>
        <w:t xml:space="preserve"> на «Защитник приступает к участию в уголовном деле»;</w:t>
      </w: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- </w:t>
      </w:r>
      <w:r w:rsidRPr="007C4F87">
        <w:rPr>
          <w:rFonts w:ascii="Times New Roman" w:hAnsi="Times New Roman" w:cs="Times New Roman"/>
          <w:b/>
          <w:sz w:val="28"/>
          <w:szCs w:val="28"/>
        </w:rPr>
        <w:t>часть 4 статьи 49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Pr="007C4F87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C279FB">
        <w:rPr>
          <w:rFonts w:ascii="Times New Roman" w:hAnsi="Times New Roman" w:cs="Times New Roman"/>
          <w:sz w:val="28"/>
          <w:szCs w:val="28"/>
        </w:rPr>
        <w:t xml:space="preserve"> в следующей редакции «О вступлении в дело в качестве защитника адвокат уведомляет должностное лицо либо орган, в производстве которого находится дело. Документом, подтверждающим полномочия адвоката в качестве защитника по уголовному делу, является ордер»;</w:t>
      </w: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- в </w:t>
      </w:r>
      <w:r w:rsidRPr="007C4F87">
        <w:rPr>
          <w:rFonts w:ascii="Times New Roman" w:hAnsi="Times New Roman" w:cs="Times New Roman"/>
          <w:b/>
          <w:sz w:val="28"/>
          <w:szCs w:val="28"/>
        </w:rPr>
        <w:t>части 1 статьи 53</w:t>
      </w:r>
      <w:r w:rsidRPr="00C279FB">
        <w:rPr>
          <w:rFonts w:ascii="Times New Roman" w:hAnsi="Times New Roman" w:cs="Times New Roman"/>
          <w:sz w:val="28"/>
          <w:szCs w:val="28"/>
        </w:rPr>
        <w:t xml:space="preserve"> слова «С момента допуска к участию в деле» заменить на «С момента вступления в дело». </w:t>
      </w:r>
    </w:p>
    <w:p w:rsidR="00C279FB" w:rsidRDefault="00304D20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опытка внесения данных изменений в </w:t>
      </w:r>
      <w:r w:rsidR="00C279FB" w:rsidRPr="00304D20">
        <w:rPr>
          <w:rFonts w:ascii="Times New Roman" w:hAnsi="Times New Roman" w:cs="Times New Roman"/>
          <w:sz w:val="28"/>
          <w:szCs w:val="28"/>
        </w:rPr>
        <w:t>УПК РФ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была предпринята еще в первый год его действия. </w:t>
      </w:r>
      <w:r w:rsidR="00C279FB" w:rsidRPr="00304D20">
        <w:rPr>
          <w:rFonts w:ascii="Times New Roman" w:hAnsi="Times New Roman" w:cs="Times New Roman"/>
          <w:sz w:val="28"/>
          <w:szCs w:val="28"/>
        </w:rPr>
        <w:t>12 сентября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FB" w:rsidRPr="00304D20">
        <w:rPr>
          <w:rFonts w:ascii="Times New Roman" w:hAnsi="Times New Roman" w:cs="Times New Roman"/>
          <w:sz w:val="28"/>
          <w:szCs w:val="28"/>
        </w:rPr>
        <w:t xml:space="preserve">г. 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Советом Государственной Думы РФ был принят к рассмотрению проект федерального закона </w:t>
      </w:r>
      <w:r w:rsidR="00C279FB" w:rsidRPr="00304D20">
        <w:rPr>
          <w:rFonts w:ascii="Times New Roman" w:hAnsi="Times New Roman" w:cs="Times New Roman"/>
          <w:sz w:val="28"/>
          <w:szCs w:val="28"/>
        </w:rPr>
        <w:t>N 230103-3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FB" w:rsidRPr="00304D20">
        <w:rPr>
          <w:rFonts w:ascii="Times New Roman" w:hAnsi="Times New Roman" w:cs="Times New Roman"/>
          <w:sz w:val="28"/>
          <w:szCs w:val="28"/>
        </w:rPr>
        <w:t>«О внесении изменений и дополнений в статьи 49 и 53 Уголовно-процессуального кодекса Российской Федерации».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Однако постановлением Государственной Думы РФ от </w:t>
      </w:r>
      <w:r w:rsidR="00C279FB" w:rsidRPr="00304D20">
        <w:rPr>
          <w:rFonts w:ascii="Times New Roman" w:hAnsi="Times New Roman" w:cs="Times New Roman"/>
          <w:sz w:val="28"/>
          <w:szCs w:val="28"/>
        </w:rPr>
        <w:t>19 марта 2003 г. N 3753-III ГД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данный законопроект не прошел первое чтение и был отклонен. </w:t>
      </w:r>
    </w:p>
    <w:p w:rsidR="00C279FB" w:rsidRPr="00304D20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Повторная попытка была предпринята </w:t>
      </w:r>
      <w:r w:rsidRPr="00304D20">
        <w:rPr>
          <w:rFonts w:ascii="Times New Roman" w:hAnsi="Times New Roman" w:cs="Times New Roman"/>
          <w:sz w:val="28"/>
          <w:szCs w:val="28"/>
        </w:rPr>
        <w:t>17 ноября 2003</w:t>
      </w:r>
      <w:r w:rsidR="00304D20">
        <w:rPr>
          <w:rFonts w:ascii="Times New Roman" w:hAnsi="Times New Roman" w:cs="Times New Roman"/>
          <w:sz w:val="28"/>
          <w:szCs w:val="28"/>
        </w:rPr>
        <w:t xml:space="preserve"> </w:t>
      </w:r>
      <w:r w:rsidRPr="00304D20">
        <w:rPr>
          <w:rFonts w:ascii="Times New Roman" w:hAnsi="Times New Roman" w:cs="Times New Roman"/>
          <w:sz w:val="28"/>
          <w:szCs w:val="28"/>
        </w:rPr>
        <w:t>г.</w:t>
      </w:r>
      <w:r w:rsidRPr="00C279FB">
        <w:rPr>
          <w:rFonts w:ascii="Times New Roman" w:hAnsi="Times New Roman" w:cs="Times New Roman"/>
          <w:sz w:val="28"/>
          <w:szCs w:val="28"/>
        </w:rPr>
        <w:t xml:space="preserve">, которая также не увенчалась успехом </w:t>
      </w:r>
      <w:r w:rsidR="00304D20">
        <w:rPr>
          <w:rFonts w:ascii="Times New Roman" w:hAnsi="Times New Roman" w:cs="Times New Roman"/>
          <w:sz w:val="28"/>
          <w:szCs w:val="28"/>
        </w:rPr>
        <w:t xml:space="preserve">– </w:t>
      </w:r>
      <w:r w:rsidRPr="00C279FB">
        <w:rPr>
          <w:rFonts w:ascii="Times New Roman" w:hAnsi="Times New Roman" w:cs="Times New Roman"/>
          <w:sz w:val="28"/>
          <w:szCs w:val="28"/>
        </w:rPr>
        <w:t xml:space="preserve">законопроект отклонен постановлением </w:t>
      </w:r>
      <w:r w:rsidRPr="00C279F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Думы Федерального Собрания РФ от </w:t>
      </w:r>
      <w:r w:rsidRPr="00304D20">
        <w:rPr>
          <w:rFonts w:ascii="Times New Roman" w:hAnsi="Times New Roman" w:cs="Times New Roman"/>
          <w:sz w:val="28"/>
          <w:szCs w:val="28"/>
        </w:rPr>
        <w:t>11 ноября 2005 г. N 2378-IV ГД.</w:t>
      </w:r>
    </w:p>
    <w:p w:rsidR="00C279FB" w:rsidRDefault="00304D20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20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решения законодателя </w:t>
      </w:r>
      <w:r>
        <w:rPr>
          <w:rFonts w:ascii="Times New Roman" w:hAnsi="Times New Roman" w:cs="Times New Roman"/>
          <w:sz w:val="28"/>
          <w:szCs w:val="28"/>
        </w:rPr>
        <w:t>не представляются нам обоснованными</w:t>
      </w:r>
      <w:r w:rsidR="00C279FB" w:rsidRPr="00C279FB">
        <w:rPr>
          <w:rFonts w:ascii="Times New Roman" w:hAnsi="Times New Roman" w:cs="Times New Roman"/>
          <w:sz w:val="28"/>
          <w:szCs w:val="28"/>
        </w:rPr>
        <w:t>, поскольку приведенные изменения закона соответствуют провозглашенным в Конституции РФ принципам состязательности и процессуального равноправия сторон, а также духу проводимых реформ в сфере уголовного-процесса.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Непоследовательными данные решения являются и в связи</w:t>
      </w:r>
      <w:r w:rsidR="00304D20" w:rsidRPr="00304D20">
        <w:rPr>
          <w:rFonts w:ascii="Times New Roman" w:hAnsi="Times New Roman" w:cs="Times New Roman"/>
          <w:sz w:val="28"/>
          <w:szCs w:val="28"/>
        </w:rPr>
        <w:t xml:space="preserve"> </w:t>
      </w:r>
      <w:r w:rsidR="00304D20">
        <w:rPr>
          <w:rFonts w:ascii="Times New Roman" w:hAnsi="Times New Roman" w:cs="Times New Roman"/>
          <w:sz w:val="28"/>
          <w:szCs w:val="28"/>
        </w:rPr>
        <w:t>с тем</w:t>
      </w:r>
      <w:r w:rsidRPr="00C279FB">
        <w:rPr>
          <w:rFonts w:ascii="Times New Roman" w:hAnsi="Times New Roman" w:cs="Times New Roman"/>
          <w:sz w:val="28"/>
          <w:szCs w:val="28"/>
        </w:rPr>
        <w:t xml:space="preserve">, что еще до вступления в силу </w:t>
      </w:r>
      <w:r w:rsidRPr="00304D20">
        <w:rPr>
          <w:rFonts w:ascii="Times New Roman" w:hAnsi="Times New Roman" w:cs="Times New Roman"/>
          <w:sz w:val="28"/>
          <w:szCs w:val="28"/>
        </w:rPr>
        <w:t>УПК РФ в ч.3 его статьи 49 ФЗ от 29 мая 2002 г. № 58-ФЗ были внесены</w:t>
      </w:r>
      <w:r w:rsidRPr="00C279FB">
        <w:rPr>
          <w:rFonts w:ascii="Times New Roman" w:hAnsi="Times New Roman" w:cs="Times New Roman"/>
          <w:sz w:val="28"/>
          <w:szCs w:val="28"/>
        </w:rPr>
        <w:t xml:space="preserve"> изменения, согласно которым ранее присутствовавшая в данной норме закона фраза «защитник допускается к участию в уголовном деле» была заменена на «защитник участвует в уголовном деле». 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87">
        <w:rPr>
          <w:rFonts w:ascii="Times New Roman" w:hAnsi="Times New Roman" w:cs="Times New Roman"/>
          <w:b/>
          <w:sz w:val="28"/>
          <w:szCs w:val="28"/>
        </w:rPr>
        <w:t>2.</w:t>
      </w:r>
      <w:r w:rsidRPr="00C279FB">
        <w:rPr>
          <w:rFonts w:ascii="Times New Roman" w:hAnsi="Times New Roman" w:cs="Times New Roman"/>
          <w:sz w:val="28"/>
          <w:szCs w:val="28"/>
        </w:rPr>
        <w:t xml:space="preserve"> Уголовно-процессуальные принципы состязательности и равноправия сторон, содержащиеся в </w:t>
      </w:r>
      <w:r w:rsidRPr="00304D20">
        <w:rPr>
          <w:rFonts w:ascii="Times New Roman" w:hAnsi="Times New Roman" w:cs="Times New Roman"/>
          <w:sz w:val="28"/>
          <w:szCs w:val="28"/>
        </w:rPr>
        <w:t>действующем УПК РФ,</w:t>
      </w:r>
      <w:r w:rsidRPr="00C279FB">
        <w:rPr>
          <w:rFonts w:ascii="Times New Roman" w:hAnsi="Times New Roman" w:cs="Times New Roman"/>
          <w:sz w:val="28"/>
          <w:szCs w:val="28"/>
        </w:rPr>
        <w:t xml:space="preserve"> не совпадают полностью с предусмотренными Конституцией РФ, что является нарушением положений </w:t>
      </w:r>
      <w:r w:rsidRPr="00304D20">
        <w:rPr>
          <w:rFonts w:ascii="Times New Roman" w:hAnsi="Times New Roman" w:cs="Times New Roman"/>
          <w:sz w:val="28"/>
          <w:szCs w:val="28"/>
        </w:rPr>
        <w:t>ч.1 ст.15 Конституции РФ.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04D20">
        <w:rPr>
          <w:rFonts w:ascii="Times New Roman" w:hAnsi="Times New Roman" w:cs="Times New Roman"/>
          <w:sz w:val="28"/>
          <w:szCs w:val="28"/>
        </w:rPr>
        <w:t xml:space="preserve">В данном случае происходит </w:t>
      </w:r>
      <w:r w:rsidRPr="00C279FB">
        <w:rPr>
          <w:rFonts w:ascii="Times New Roman" w:hAnsi="Times New Roman" w:cs="Times New Roman"/>
          <w:sz w:val="28"/>
          <w:szCs w:val="28"/>
        </w:rPr>
        <w:t>«сужение» конституционного принципа.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Провозгласив принцип равноправия в </w:t>
      </w:r>
      <w:r w:rsidRPr="00304D20">
        <w:rPr>
          <w:rFonts w:ascii="Times New Roman" w:hAnsi="Times New Roman" w:cs="Times New Roman"/>
          <w:sz w:val="28"/>
          <w:szCs w:val="28"/>
        </w:rPr>
        <w:t xml:space="preserve">1993 году в статье 123 Конституции РФ, </w:t>
      </w:r>
      <w:r w:rsidRPr="00C279FB">
        <w:rPr>
          <w:rFonts w:ascii="Times New Roman" w:hAnsi="Times New Roman" w:cs="Times New Roman"/>
          <w:sz w:val="28"/>
          <w:szCs w:val="28"/>
        </w:rPr>
        <w:t xml:space="preserve">законодатель остановился на полпути, не зафиксировав его на досудебных стадиях в действующем </w:t>
      </w:r>
      <w:r w:rsidRPr="00304D20">
        <w:rPr>
          <w:rFonts w:ascii="Times New Roman" w:hAnsi="Times New Roman" w:cs="Times New Roman"/>
          <w:sz w:val="28"/>
          <w:szCs w:val="28"/>
        </w:rPr>
        <w:t>УПК РФ (ст. 15)</w:t>
      </w:r>
      <w:r w:rsidRPr="00C279FB">
        <w:rPr>
          <w:rFonts w:ascii="Times New Roman" w:hAnsi="Times New Roman" w:cs="Times New Roman"/>
          <w:sz w:val="28"/>
          <w:szCs w:val="28"/>
        </w:rPr>
        <w:t>, следствием чего стала слабая проработка механизма его реализации в действиях защитника.</w:t>
      </w:r>
    </w:p>
    <w:p w:rsidR="00C279FB" w:rsidRPr="00C279FB" w:rsidRDefault="00304D20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, данный принцип должен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C279FB" w:rsidRPr="00C279FB">
        <w:rPr>
          <w:rFonts w:ascii="Times New Roman" w:hAnsi="Times New Roman" w:cs="Times New Roman"/>
          <w:sz w:val="28"/>
          <w:szCs w:val="28"/>
        </w:rPr>
        <w:t>конкретизирова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в конкретных положениях закона, иначе </w:t>
      </w:r>
      <w:r>
        <w:rPr>
          <w:rFonts w:ascii="Times New Roman" w:hAnsi="Times New Roman" w:cs="Times New Roman"/>
          <w:sz w:val="28"/>
          <w:szCs w:val="28"/>
        </w:rPr>
        <w:t>российский уголовный процесс не перестанет быть ин</w:t>
      </w:r>
      <w:r w:rsidR="00C279FB" w:rsidRPr="00C279FB">
        <w:rPr>
          <w:rFonts w:ascii="Times New Roman" w:hAnsi="Times New Roman" w:cs="Times New Roman"/>
          <w:sz w:val="28"/>
          <w:szCs w:val="28"/>
        </w:rPr>
        <w:t>квизиционн</w:t>
      </w:r>
      <w:r>
        <w:rPr>
          <w:rFonts w:ascii="Times New Roman" w:hAnsi="Times New Roman" w:cs="Times New Roman"/>
          <w:sz w:val="28"/>
          <w:szCs w:val="28"/>
        </w:rPr>
        <w:t xml:space="preserve">ым, </w:t>
      </w:r>
      <w:r w:rsidR="00C279FB" w:rsidRPr="00C279FB">
        <w:rPr>
          <w:rFonts w:ascii="Times New Roman" w:hAnsi="Times New Roman" w:cs="Times New Roman"/>
          <w:sz w:val="28"/>
          <w:szCs w:val="28"/>
        </w:rPr>
        <w:t>ценность которого в современных реалиях крайне сомнительна.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Pr="00304D20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58">
        <w:rPr>
          <w:rFonts w:ascii="Times New Roman" w:hAnsi="Times New Roman" w:cs="Times New Roman"/>
          <w:b/>
          <w:sz w:val="28"/>
          <w:szCs w:val="28"/>
        </w:rPr>
        <w:t>3.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Pr="00304D20">
        <w:rPr>
          <w:rFonts w:ascii="Times New Roman" w:hAnsi="Times New Roman" w:cs="Times New Roman"/>
          <w:sz w:val="28"/>
          <w:szCs w:val="28"/>
        </w:rPr>
        <w:t>Статья 85 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04D20" w:rsidRPr="00C279FB">
        <w:rPr>
          <w:rFonts w:ascii="Times New Roman" w:hAnsi="Times New Roman" w:cs="Times New Roman"/>
          <w:sz w:val="28"/>
          <w:szCs w:val="28"/>
        </w:rPr>
        <w:t xml:space="preserve">не называет </w:t>
      </w:r>
      <w:r w:rsidRPr="00C279FB">
        <w:rPr>
          <w:rFonts w:ascii="Times New Roman" w:hAnsi="Times New Roman" w:cs="Times New Roman"/>
          <w:sz w:val="28"/>
          <w:szCs w:val="28"/>
        </w:rPr>
        <w:t>субъектов, осуществляющих доказывание. Таким образом, из буквального толкования данной нормы нельзя заключить, что законодатель не включил защитника в круг субъектов доказывания.</w:t>
      </w:r>
      <w:r w:rsidR="00304D20">
        <w:rPr>
          <w:rFonts w:ascii="Times New Roman" w:hAnsi="Times New Roman" w:cs="Times New Roman"/>
          <w:sz w:val="28"/>
          <w:szCs w:val="28"/>
        </w:rPr>
        <w:t xml:space="preserve"> </w:t>
      </w:r>
      <w:r w:rsidRPr="00C279FB">
        <w:rPr>
          <w:rFonts w:ascii="Times New Roman" w:hAnsi="Times New Roman" w:cs="Times New Roman"/>
          <w:sz w:val="28"/>
          <w:szCs w:val="28"/>
        </w:rPr>
        <w:t xml:space="preserve">Данное обстоятельство требует скорейшего изменения путем указания </w:t>
      </w:r>
      <w:r w:rsidR="00304D20">
        <w:rPr>
          <w:rFonts w:ascii="Times New Roman" w:hAnsi="Times New Roman" w:cs="Times New Roman"/>
          <w:sz w:val="28"/>
          <w:szCs w:val="28"/>
        </w:rPr>
        <w:t>защитника в качестве</w:t>
      </w:r>
      <w:r w:rsidRPr="00C279FB">
        <w:rPr>
          <w:rFonts w:ascii="Times New Roman" w:hAnsi="Times New Roman" w:cs="Times New Roman"/>
          <w:sz w:val="28"/>
          <w:szCs w:val="28"/>
        </w:rPr>
        <w:t xml:space="preserve"> процессуального субъекта в статье </w:t>
      </w:r>
      <w:r w:rsidRPr="00304D20">
        <w:rPr>
          <w:rFonts w:ascii="Times New Roman" w:hAnsi="Times New Roman" w:cs="Times New Roman"/>
          <w:sz w:val="28"/>
          <w:szCs w:val="28"/>
        </w:rPr>
        <w:t xml:space="preserve">85 УПК РФ. 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Pr="00C279FB" w:rsidRDefault="00C279FB" w:rsidP="0030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58">
        <w:rPr>
          <w:rFonts w:ascii="Times New Roman" w:hAnsi="Times New Roman" w:cs="Times New Roman"/>
          <w:b/>
          <w:sz w:val="28"/>
          <w:szCs w:val="28"/>
        </w:rPr>
        <w:t>4</w:t>
      </w:r>
      <w:r w:rsidRPr="00C279FB">
        <w:rPr>
          <w:rFonts w:ascii="Times New Roman" w:hAnsi="Times New Roman" w:cs="Times New Roman"/>
          <w:sz w:val="28"/>
          <w:szCs w:val="28"/>
        </w:rPr>
        <w:t>. Не вызывает сомнения, что поиск и обнаружение доказа</w:t>
      </w:r>
      <w:r w:rsidR="00304D20">
        <w:rPr>
          <w:rFonts w:ascii="Times New Roman" w:hAnsi="Times New Roman" w:cs="Times New Roman"/>
          <w:sz w:val="28"/>
          <w:szCs w:val="28"/>
        </w:rPr>
        <w:t>тельственной информации адвокат-</w:t>
      </w:r>
      <w:r w:rsidRPr="00C279FB">
        <w:rPr>
          <w:rFonts w:ascii="Times New Roman" w:hAnsi="Times New Roman" w:cs="Times New Roman"/>
          <w:sz w:val="28"/>
          <w:szCs w:val="28"/>
        </w:rPr>
        <w:t xml:space="preserve">защитник может осуществлять беспрепятственно. Истребование и получение </w:t>
      </w:r>
      <w:r w:rsidR="00304D2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C279FB">
        <w:rPr>
          <w:rFonts w:ascii="Times New Roman" w:hAnsi="Times New Roman" w:cs="Times New Roman"/>
          <w:sz w:val="28"/>
          <w:szCs w:val="28"/>
        </w:rPr>
        <w:t xml:space="preserve">полностью охватывается </w:t>
      </w:r>
      <w:r w:rsidRPr="00304D20">
        <w:rPr>
          <w:rFonts w:ascii="Times New Roman" w:hAnsi="Times New Roman" w:cs="Times New Roman"/>
          <w:sz w:val="28"/>
          <w:szCs w:val="28"/>
        </w:rPr>
        <w:t>ч.3 ст. 86 УПК РФ.</w:t>
      </w:r>
      <w:r w:rsidR="00304D20">
        <w:rPr>
          <w:rFonts w:ascii="Times New Roman" w:hAnsi="Times New Roman" w:cs="Times New Roman"/>
          <w:sz w:val="28"/>
          <w:szCs w:val="28"/>
        </w:rPr>
        <w:t xml:space="preserve"> Однако с</w:t>
      </w:r>
      <w:r w:rsidRPr="00C279FB">
        <w:rPr>
          <w:rFonts w:ascii="Times New Roman" w:hAnsi="Times New Roman" w:cs="Times New Roman"/>
          <w:sz w:val="28"/>
          <w:szCs w:val="28"/>
        </w:rPr>
        <w:t xml:space="preserve">ложная ситуация возникает с закреплением доказательств. Мнение о том, что защитник может </w:t>
      </w:r>
      <w:r w:rsidRPr="00C279F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предоставленные ему права по доказыванию только в непроцессуальной форме, нельзя признать обоснованным. Надлежащие источники, из которых защитник может самостоятельно добыть доказательства, закреплены в </w:t>
      </w:r>
      <w:r w:rsidRPr="00304D20">
        <w:rPr>
          <w:rFonts w:ascii="Times New Roman" w:hAnsi="Times New Roman" w:cs="Times New Roman"/>
          <w:sz w:val="28"/>
          <w:szCs w:val="28"/>
        </w:rPr>
        <w:t xml:space="preserve">п. 3 ч.1 ст.53, ч.3 ст. 86, а также п.п. 4 и 6 ч.2 ст. 74 УПК РФ. </w:t>
      </w:r>
      <w:r w:rsidR="00304D20">
        <w:rPr>
          <w:rFonts w:ascii="Times New Roman" w:hAnsi="Times New Roman" w:cs="Times New Roman"/>
          <w:sz w:val="28"/>
          <w:szCs w:val="28"/>
        </w:rPr>
        <w:t>При этом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04D20">
        <w:rPr>
          <w:rFonts w:ascii="Times New Roman" w:hAnsi="Times New Roman" w:cs="Times New Roman"/>
          <w:sz w:val="28"/>
          <w:szCs w:val="28"/>
        </w:rPr>
        <w:t>н</w:t>
      </w:r>
      <w:r w:rsidRPr="00C279FB">
        <w:rPr>
          <w:rFonts w:ascii="Times New Roman" w:hAnsi="Times New Roman" w:cs="Times New Roman"/>
          <w:sz w:val="28"/>
          <w:szCs w:val="28"/>
        </w:rPr>
        <w:t xml:space="preserve">икакой особой процедуры, связанной с осмотром и признанием доказательством предметов и документов, полученных следователем (дознавателем) от защитника, </w:t>
      </w:r>
      <w:r w:rsidRPr="00304D20">
        <w:rPr>
          <w:rFonts w:ascii="Times New Roman" w:hAnsi="Times New Roman" w:cs="Times New Roman"/>
          <w:sz w:val="28"/>
          <w:szCs w:val="28"/>
        </w:rPr>
        <w:t>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C279FB" w:rsidRDefault="00304D20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реализации </w:t>
      </w:r>
      <w:r w:rsidRPr="00C279FB">
        <w:rPr>
          <w:rFonts w:ascii="Times New Roman" w:hAnsi="Times New Roman" w:cs="Times New Roman"/>
          <w:sz w:val="28"/>
          <w:szCs w:val="28"/>
        </w:rPr>
        <w:t xml:space="preserve">на досудебной стадии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дела 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принципа равноправия представляется </w:t>
      </w:r>
      <w:r>
        <w:rPr>
          <w:rFonts w:ascii="Times New Roman" w:hAnsi="Times New Roman" w:cs="Times New Roman"/>
          <w:sz w:val="28"/>
          <w:szCs w:val="28"/>
        </w:rPr>
        <w:t>необходимым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C279FB" w:rsidRPr="00304D20">
        <w:rPr>
          <w:rFonts w:ascii="Times New Roman" w:hAnsi="Times New Roman" w:cs="Times New Roman"/>
          <w:sz w:val="28"/>
          <w:szCs w:val="28"/>
        </w:rPr>
        <w:t xml:space="preserve">статью 159 УПК РФ дополнить ч. 21 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следующего содержания: «Следователь (дознаватель) приобщает доказательства, представленные защитником. Отказ в приобщении доказательств не допускается», а </w:t>
      </w:r>
      <w:r w:rsidR="00C279FB" w:rsidRPr="00304D20">
        <w:rPr>
          <w:rFonts w:ascii="Times New Roman" w:hAnsi="Times New Roman" w:cs="Times New Roman"/>
          <w:sz w:val="28"/>
          <w:szCs w:val="28"/>
        </w:rPr>
        <w:t>ч.2 ст. 159 УПК РФ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79FB" w:rsidRPr="00C279FB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предложением: «Отказ в удовлетворении ходатайства, заявленного защитником не допускается». </w:t>
      </w:r>
    </w:p>
    <w:p w:rsidR="00DD534B" w:rsidRPr="00C279FB" w:rsidRDefault="003C6714" w:rsidP="00DD5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534B">
        <w:rPr>
          <w:rFonts w:ascii="Times New Roman" w:hAnsi="Times New Roman" w:cs="Times New Roman"/>
          <w:sz w:val="28"/>
          <w:szCs w:val="28"/>
        </w:rPr>
        <w:t>читаем необходимым также</w:t>
      </w:r>
      <w:r w:rsidR="00DD534B" w:rsidRPr="00DD534B">
        <w:t xml:space="preserve"> </w:t>
      </w:r>
      <w:r w:rsidR="00DD534B" w:rsidRPr="00DD534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D534B" w:rsidRPr="003C6714">
        <w:rPr>
          <w:rFonts w:ascii="Times New Roman" w:hAnsi="Times New Roman" w:cs="Times New Roman"/>
          <w:sz w:val="28"/>
          <w:szCs w:val="28"/>
        </w:rPr>
        <w:t xml:space="preserve">ст. 159 УПК РФ </w:t>
      </w:r>
      <w:r w:rsidRPr="003C6714">
        <w:rPr>
          <w:rFonts w:ascii="Times New Roman" w:hAnsi="Times New Roman" w:cs="Times New Roman"/>
          <w:sz w:val="28"/>
          <w:szCs w:val="28"/>
        </w:rPr>
        <w:t xml:space="preserve">частью 2.1 – </w:t>
      </w:r>
      <w:r w:rsidR="00DD534B" w:rsidRPr="003C6714">
        <w:rPr>
          <w:rFonts w:ascii="Times New Roman" w:hAnsi="Times New Roman" w:cs="Times New Roman"/>
          <w:sz w:val="28"/>
          <w:szCs w:val="28"/>
        </w:rPr>
        <w:t xml:space="preserve">      </w:t>
      </w:r>
      <w:r w:rsidRPr="003C6714">
        <w:rPr>
          <w:rFonts w:ascii="Times New Roman" w:hAnsi="Times New Roman" w:cs="Times New Roman"/>
          <w:sz w:val="28"/>
          <w:szCs w:val="28"/>
        </w:rPr>
        <w:t>«</w:t>
      </w:r>
      <w:r w:rsidR="00DD534B" w:rsidRPr="003C6714">
        <w:rPr>
          <w:rFonts w:ascii="Times New Roman" w:hAnsi="Times New Roman" w:cs="Times New Roman"/>
          <w:sz w:val="28"/>
          <w:szCs w:val="28"/>
        </w:rPr>
        <w:t xml:space="preserve">2.1.  </w:t>
      </w:r>
      <w:r w:rsidR="00DD534B" w:rsidRPr="00DD534B">
        <w:rPr>
          <w:rFonts w:ascii="Times New Roman" w:hAnsi="Times New Roman" w:cs="Times New Roman"/>
          <w:sz w:val="28"/>
          <w:szCs w:val="28"/>
        </w:rPr>
        <w:t>Следователь, дознаватель обязан приобщить к материалам уголовного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4B" w:rsidRPr="00DD534B">
        <w:rPr>
          <w:rFonts w:ascii="Times New Roman" w:hAnsi="Times New Roman" w:cs="Times New Roman"/>
          <w:sz w:val="28"/>
          <w:szCs w:val="28"/>
        </w:rPr>
        <w:t>прилагаемые к ходатайствам заключения специалистов, экспертов, акты оценки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4B" w:rsidRPr="00DD534B">
        <w:rPr>
          <w:rFonts w:ascii="Times New Roman" w:hAnsi="Times New Roman" w:cs="Times New Roman"/>
          <w:sz w:val="28"/>
          <w:szCs w:val="28"/>
        </w:rPr>
        <w:t>документы, истребованные защитой и имеющие по её мнению доказательственное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4B" w:rsidRPr="00DD534B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34B" w:rsidRPr="00DD534B">
        <w:rPr>
          <w:rFonts w:ascii="Times New Roman" w:hAnsi="Times New Roman" w:cs="Times New Roman"/>
          <w:sz w:val="28"/>
          <w:szCs w:val="28"/>
        </w:rPr>
        <w:t>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58">
        <w:rPr>
          <w:rFonts w:ascii="Times New Roman" w:hAnsi="Times New Roman" w:cs="Times New Roman"/>
          <w:b/>
          <w:sz w:val="28"/>
          <w:szCs w:val="28"/>
        </w:rPr>
        <w:t>5</w:t>
      </w:r>
      <w:r w:rsidRPr="00C279FB">
        <w:rPr>
          <w:rFonts w:ascii="Times New Roman" w:hAnsi="Times New Roman" w:cs="Times New Roman"/>
          <w:sz w:val="28"/>
          <w:szCs w:val="28"/>
        </w:rPr>
        <w:t xml:space="preserve">. </w:t>
      </w:r>
      <w:r w:rsidR="003C671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279FB">
        <w:rPr>
          <w:rFonts w:ascii="Times New Roman" w:hAnsi="Times New Roman" w:cs="Times New Roman"/>
          <w:sz w:val="28"/>
          <w:szCs w:val="28"/>
        </w:rPr>
        <w:t>внесени</w:t>
      </w:r>
      <w:r w:rsidR="003C6714">
        <w:rPr>
          <w:rFonts w:ascii="Times New Roman" w:hAnsi="Times New Roman" w:cs="Times New Roman"/>
          <w:sz w:val="28"/>
          <w:szCs w:val="28"/>
        </w:rPr>
        <w:t>е</w:t>
      </w:r>
      <w:r w:rsidRPr="00C279FB"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Pr="003C6714">
        <w:rPr>
          <w:rFonts w:ascii="Times New Roman" w:hAnsi="Times New Roman" w:cs="Times New Roman"/>
          <w:sz w:val="28"/>
          <w:szCs w:val="28"/>
        </w:rPr>
        <w:t>в УПК РФ,</w:t>
      </w:r>
      <w:r w:rsidRPr="00C279FB">
        <w:rPr>
          <w:rFonts w:ascii="Times New Roman" w:hAnsi="Times New Roman" w:cs="Times New Roman"/>
          <w:sz w:val="28"/>
          <w:szCs w:val="28"/>
        </w:rPr>
        <w:t xml:space="preserve"> направленных на предоставление защитнику возможности составления своего – «защитительного» заключения, его приобщения к делу и затем направления в суд. Соответствующие изменения и дополнения могут быть внесены в главу </w:t>
      </w:r>
      <w:r w:rsidRPr="003C6714">
        <w:rPr>
          <w:rFonts w:ascii="Times New Roman" w:hAnsi="Times New Roman" w:cs="Times New Roman"/>
          <w:sz w:val="28"/>
          <w:szCs w:val="28"/>
        </w:rPr>
        <w:t>30 УПК РФ.</w:t>
      </w:r>
      <w:r w:rsidRPr="00C279FB">
        <w:rPr>
          <w:rFonts w:ascii="Times New Roman" w:hAnsi="Times New Roman" w:cs="Times New Roman"/>
          <w:sz w:val="28"/>
          <w:szCs w:val="28"/>
        </w:rPr>
        <w:t xml:space="preserve"> Название данной главы должно звучать как «Направление уголовного дела с обвинительным и защитительным заключениями прокурору».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4">
        <w:rPr>
          <w:rFonts w:ascii="Times New Roman" w:hAnsi="Times New Roman" w:cs="Times New Roman"/>
          <w:sz w:val="28"/>
          <w:szCs w:val="28"/>
        </w:rPr>
        <w:t>Часть 4 ст. 217 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C6714">
        <w:rPr>
          <w:rFonts w:ascii="Times New Roman" w:hAnsi="Times New Roman" w:cs="Times New Roman"/>
          <w:sz w:val="28"/>
          <w:szCs w:val="28"/>
        </w:rPr>
        <w:t>необходимо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C671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C279FB">
        <w:rPr>
          <w:rFonts w:ascii="Times New Roman" w:hAnsi="Times New Roman" w:cs="Times New Roman"/>
          <w:sz w:val="28"/>
          <w:szCs w:val="28"/>
        </w:rPr>
        <w:t>в следующей редакции: «По окончании ознакомления обвиняемого и его защитника с материалами уголовного дела следователь выясняет, какие у них имеются ходатайства или иные заявления, планируется ли защитником составление защитительного заключения».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4">
        <w:rPr>
          <w:rFonts w:ascii="Times New Roman" w:hAnsi="Times New Roman" w:cs="Times New Roman"/>
          <w:sz w:val="28"/>
          <w:szCs w:val="28"/>
        </w:rPr>
        <w:t>Глав</w:t>
      </w:r>
      <w:r w:rsidR="003C6714">
        <w:rPr>
          <w:rFonts w:ascii="Times New Roman" w:hAnsi="Times New Roman" w:cs="Times New Roman"/>
          <w:sz w:val="28"/>
          <w:szCs w:val="28"/>
        </w:rPr>
        <w:t>у</w:t>
      </w:r>
      <w:r w:rsidRPr="003C6714">
        <w:rPr>
          <w:rFonts w:ascii="Times New Roman" w:hAnsi="Times New Roman" w:cs="Times New Roman"/>
          <w:sz w:val="28"/>
          <w:szCs w:val="28"/>
        </w:rPr>
        <w:t xml:space="preserve"> 30 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C6714">
        <w:rPr>
          <w:rFonts w:ascii="Times New Roman" w:hAnsi="Times New Roman" w:cs="Times New Roman"/>
          <w:sz w:val="28"/>
          <w:szCs w:val="28"/>
        </w:rPr>
        <w:t>необходимо допол</w:t>
      </w:r>
      <w:r w:rsidRPr="00C279FB">
        <w:rPr>
          <w:rFonts w:ascii="Times New Roman" w:hAnsi="Times New Roman" w:cs="Times New Roman"/>
          <w:sz w:val="28"/>
          <w:szCs w:val="28"/>
        </w:rPr>
        <w:t>н</w:t>
      </w:r>
      <w:r w:rsidR="003C6714">
        <w:rPr>
          <w:rFonts w:ascii="Times New Roman" w:hAnsi="Times New Roman" w:cs="Times New Roman"/>
          <w:sz w:val="28"/>
          <w:szCs w:val="28"/>
        </w:rPr>
        <w:t>ить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Pr="003C6714">
        <w:rPr>
          <w:rFonts w:ascii="Times New Roman" w:hAnsi="Times New Roman" w:cs="Times New Roman"/>
          <w:sz w:val="28"/>
          <w:szCs w:val="28"/>
        </w:rPr>
        <w:t>статьей 220</w:t>
      </w:r>
      <w:r w:rsidR="006C223E">
        <w:rPr>
          <w:rFonts w:ascii="Times New Roman" w:hAnsi="Times New Roman" w:cs="Times New Roman"/>
          <w:sz w:val="28"/>
          <w:szCs w:val="28"/>
        </w:rPr>
        <w:t>.</w:t>
      </w:r>
      <w:r w:rsidRPr="003C6714">
        <w:rPr>
          <w:rFonts w:ascii="Times New Roman" w:hAnsi="Times New Roman" w:cs="Times New Roman"/>
          <w:sz w:val="28"/>
          <w:szCs w:val="28"/>
        </w:rPr>
        <w:t>1 с</w:t>
      </w:r>
      <w:r w:rsidRPr="00C279FB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«1. В защитительном заключении защитник указывает: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1) фамилию, имя и отчество подзащитного;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2) данные о личности подзащитного;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3) существо обвинения, место и время совершения преступления, его способы, мотивы, цели, последствия;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lastRenderedPageBreak/>
        <w:t>4) формулировку предъявленного обвинения с указанием пункта, части, статьи Уголовного кодекса Российской Федерации, предусматривающих ответственность за данное преступление;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5) перечень доказательств, подтверждающих позицию стороны защи-ты, и краткое изложение их содержания;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6) перечень доказательств, на которые ссылается сторона обвинения, и краткое изложение их содержания;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7) обстоятельства, смягчающие наказание (в случае полного или частичного признания вины подзащитным);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2. Обвинительное заключение должно содержать ссылки на тома и ли-сты уголовного дела.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3. Обвинительное заключение подписывается защитником с указанием места и даты его составления.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4. К защитительному заключению прилагается список подлежащих вы-зову в судебное заседание лиц со стороны защиты с указанием их места жительства и (или) места нахождения.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5. Защитительное заключение должно быть составлено и направлено в адрес следователя в течение 5 суток со дня окончания ознакомления с материалами дела. Защитительное заключение обязательно для приобщения к материалам уголовного дела».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C6714">
        <w:rPr>
          <w:rFonts w:ascii="Times New Roman" w:hAnsi="Times New Roman" w:cs="Times New Roman"/>
          <w:sz w:val="28"/>
          <w:szCs w:val="28"/>
        </w:rPr>
        <w:t>6 ст. 220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C6714">
        <w:rPr>
          <w:rFonts w:ascii="Times New Roman" w:hAnsi="Times New Roman" w:cs="Times New Roman"/>
          <w:sz w:val="28"/>
          <w:szCs w:val="28"/>
        </w:rPr>
        <w:t>необходимо дополнить</w:t>
      </w:r>
      <w:r w:rsidRPr="00C279FB">
        <w:rPr>
          <w:rFonts w:ascii="Times New Roman" w:hAnsi="Times New Roman" w:cs="Times New Roman"/>
          <w:sz w:val="28"/>
          <w:szCs w:val="28"/>
        </w:rPr>
        <w:t xml:space="preserve"> фразой: «…и получения защитительного заключения…».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2EA">
        <w:rPr>
          <w:rFonts w:ascii="Times New Roman" w:hAnsi="Times New Roman" w:cs="Times New Roman"/>
          <w:b/>
          <w:sz w:val="28"/>
          <w:szCs w:val="28"/>
        </w:rPr>
        <w:t>6</w:t>
      </w:r>
      <w:r w:rsidRPr="00C279FB">
        <w:rPr>
          <w:rFonts w:ascii="Times New Roman" w:hAnsi="Times New Roman" w:cs="Times New Roman"/>
          <w:sz w:val="28"/>
          <w:szCs w:val="28"/>
        </w:rPr>
        <w:t xml:space="preserve">. </w:t>
      </w:r>
      <w:r w:rsidR="003C6714">
        <w:rPr>
          <w:rFonts w:ascii="Times New Roman" w:hAnsi="Times New Roman" w:cs="Times New Roman"/>
          <w:sz w:val="28"/>
          <w:szCs w:val="28"/>
        </w:rPr>
        <w:t>З</w:t>
      </w:r>
      <w:r w:rsidRPr="00C279FB">
        <w:rPr>
          <w:rFonts w:ascii="Times New Roman" w:hAnsi="Times New Roman" w:cs="Times New Roman"/>
          <w:sz w:val="28"/>
          <w:szCs w:val="28"/>
        </w:rPr>
        <w:t>ащитник не просто присутствует на допросе подзащитного, а именно участвует в нем. Во время допроса осуществляется одна основанная деятельность – диалог между следователем (дознавателем) и подозреваемым (обвиняемым), и одна дополнительная – фиксация вопросов и ответов допрашиваемого в протоколе данного следственного действия. Защитник может активно участвовать как в одной (давать краткие консультации, задавать вопросы), так и в другой (делать заявления и замечания).</w:t>
      </w:r>
    </w:p>
    <w:p w:rsidR="00C279FB" w:rsidRPr="003C6714" w:rsidRDefault="003C6714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79FB" w:rsidRPr="00C279FB">
        <w:rPr>
          <w:rFonts w:ascii="Times New Roman" w:hAnsi="Times New Roman" w:cs="Times New Roman"/>
          <w:sz w:val="28"/>
          <w:szCs w:val="28"/>
        </w:rPr>
        <w:t>едостаточно понятным представляется со</w:t>
      </w:r>
      <w:r>
        <w:rPr>
          <w:rFonts w:ascii="Times New Roman" w:hAnsi="Times New Roman" w:cs="Times New Roman"/>
          <w:sz w:val="28"/>
          <w:szCs w:val="28"/>
        </w:rPr>
        <w:t xml:space="preserve">держание понятия «консультация», что 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позволяет следователю ограничивать такое право защитника и обвиняемого (подозреваемого). Представляется, что данное понятие должно быть раскрыто либо в </w:t>
      </w:r>
      <w:r w:rsidR="00C279FB" w:rsidRPr="003C6714">
        <w:rPr>
          <w:rFonts w:ascii="Times New Roman" w:hAnsi="Times New Roman" w:cs="Times New Roman"/>
          <w:sz w:val="28"/>
          <w:szCs w:val="28"/>
        </w:rPr>
        <w:t xml:space="preserve">ст. 5, либо в ст. 53 УПК РФ. 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Кроме того, право защитника задавать допрашиваемому вопросы </w:t>
      </w:r>
      <w:r w:rsidR="003C6714" w:rsidRPr="00C279FB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C279FB">
        <w:rPr>
          <w:rFonts w:ascii="Times New Roman" w:hAnsi="Times New Roman" w:cs="Times New Roman"/>
          <w:sz w:val="28"/>
          <w:szCs w:val="28"/>
        </w:rPr>
        <w:t>трактуется следователями (дознавателями)</w:t>
      </w:r>
      <w:r w:rsidR="003C6714">
        <w:rPr>
          <w:rFonts w:ascii="Times New Roman" w:hAnsi="Times New Roman" w:cs="Times New Roman"/>
          <w:sz w:val="28"/>
          <w:szCs w:val="28"/>
        </w:rPr>
        <w:t xml:space="preserve"> </w:t>
      </w:r>
      <w:r w:rsidRPr="00C279FB">
        <w:rPr>
          <w:rFonts w:ascii="Times New Roman" w:hAnsi="Times New Roman" w:cs="Times New Roman"/>
          <w:sz w:val="28"/>
          <w:szCs w:val="28"/>
        </w:rPr>
        <w:t>как зависящее от конкретного условия – согласия самого следователя (дознават</w:t>
      </w:r>
      <w:r w:rsidR="003C6714">
        <w:rPr>
          <w:rFonts w:ascii="Times New Roman" w:hAnsi="Times New Roman" w:cs="Times New Roman"/>
          <w:sz w:val="28"/>
          <w:szCs w:val="28"/>
        </w:rPr>
        <w:t xml:space="preserve">еля), что </w:t>
      </w:r>
      <w:r w:rsidRPr="00C279FB">
        <w:rPr>
          <w:rFonts w:ascii="Times New Roman" w:hAnsi="Times New Roman" w:cs="Times New Roman"/>
          <w:sz w:val="28"/>
          <w:szCs w:val="28"/>
        </w:rPr>
        <w:t xml:space="preserve">в корне неверно. Само по себе право напрямую гарантировано законом. Следователем должен определяться лишь момент, когда защитник может </w:t>
      </w:r>
      <w:r w:rsidRPr="00C279FB">
        <w:rPr>
          <w:rFonts w:ascii="Times New Roman" w:hAnsi="Times New Roman" w:cs="Times New Roman"/>
          <w:sz w:val="28"/>
          <w:szCs w:val="28"/>
        </w:rPr>
        <w:lastRenderedPageBreak/>
        <w:t>реализовать свое право. В этой связи формулировк</w:t>
      </w:r>
      <w:r w:rsidR="003C6714">
        <w:rPr>
          <w:rFonts w:ascii="Times New Roman" w:hAnsi="Times New Roman" w:cs="Times New Roman"/>
          <w:sz w:val="28"/>
          <w:szCs w:val="28"/>
        </w:rPr>
        <w:t>у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Pr="003C6714">
        <w:rPr>
          <w:rFonts w:ascii="Times New Roman" w:hAnsi="Times New Roman" w:cs="Times New Roman"/>
          <w:sz w:val="28"/>
          <w:szCs w:val="28"/>
        </w:rPr>
        <w:t>ч. 2 ст. 53 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C6714">
        <w:rPr>
          <w:rFonts w:ascii="Times New Roman" w:hAnsi="Times New Roman" w:cs="Times New Roman"/>
          <w:sz w:val="28"/>
          <w:szCs w:val="28"/>
        </w:rPr>
        <w:t>необходимо прописать</w:t>
      </w:r>
      <w:r w:rsidRPr="00C279FB">
        <w:rPr>
          <w:rFonts w:ascii="Times New Roman" w:hAnsi="Times New Roman" w:cs="Times New Roman"/>
          <w:sz w:val="28"/>
          <w:szCs w:val="28"/>
        </w:rPr>
        <w:t xml:space="preserve"> в этой части более четко.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58">
        <w:rPr>
          <w:rFonts w:ascii="Times New Roman" w:hAnsi="Times New Roman" w:cs="Times New Roman"/>
          <w:b/>
          <w:sz w:val="28"/>
          <w:szCs w:val="28"/>
        </w:rPr>
        <w:t>7.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C6714" w:rsidRPr="003C6714">
        <w:rPr>
          <w:rFonts w:ascii="Times New Roman" w:hAnsi="Times New Roman" w:cs="Times New Roman"/>
          <w:sz w:val="28"/>
          <w:szCs w:val="28"/>
        </w:rPr>
        <w:t>Ч</w:t>
      </w:r>
      <w:r w:rsidRPr="003C6714">
        <w:rPr>
          <w:rFonts w:ascii="Times New Roman" w:hAnsi="Times New Roman" w:cs="Times New Roman"/>
          <w:sz w:val="28"/>
          <w:szCs w:val="28"/>
        </w:rPr>
        <w:t>астью 2 ст. 53 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формально установлена гарантия от произвольного</w:t>
      </w:r>
      <w:r w:rsidR="003C6714">
        <w:rPr>
          <w:rFonts w:ascii="Times New Roman" w:hAnsi="Times New Roman" w:cs="Times New Roman"/>
          <w:sz w:val="28"/>
          <w:szCs w:val="28"/>
        </w:rPr>
        <w:t xml:space="preserve"> </w:t>
      </w:r>
      <w:r w:rsidRPr="00C279FB">
        <w:rPr>
          <w:rFonts w:ascii="Times New Roman" w:hAnsi="Times New Roman" w:cs="Times New Roman"/>
          <w:sz w:val="28"/>
          <w:szCs w:val="28"/>
        </w:rPr>
        <w:t xml:space="preserve">отвода вопросов защитника, которая заключается в том, что в любом случае отведенный вопрос должен быть занесен в протокол. </w:t>
      </w:r>
      <w:r w:rsidR="003C6714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C279FB">
        <w:rPr>
          <w:rFonts w:ascii="Times New Roman" w:hAnsi="Times New Roman" w:cs="Times New Roman"/>
          <w:sz w:val="28"/>
          <w:szCs w:val="28"/>
        </w:rPr>
        <w:t>критерии, по которым вопрос может быть отведен, в законе не зафиксированы. По нашему мнению, в названной но</w:t>
      </w:r>
      <w:r w:rsidR="003C6714">
        <w:rPr>
          <w:rFonts w:ascii="Times New Roman" w:hAnsi="Times New Roman" w:cs="Times New Roman"/>
          <w:sz w:val="28"/>
          <w:szCs w:val="28"/>
        </w:rPr>
        <w:t>р</w:t>
      </w:r>
      <w:r w:rsidRPr="00C279FB">
        <w:rPr>
          <w:rFonts w:ascii="Times New Roman" w:hAnsi="Times New Roman" w:cs="Times New Roman"/>
          <w:sz w:val="28"/>
          <w:szCs w:val="28"/>
        </w:rPr>
        <w:t>ме должно быть прямо указано, например, что «вопросы, задаваемые защитником должны относиться к делу, не быть наводящими, не должны оскорблять чье-либо достоинство, содержать в себе нецензурную брань, быть повторными». Отсутствие указания на конкретные критерии создает поле для злоупотребления следователем (дознавателем) правом на отвод вопросов.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2EA">
        <w:rPr>
          <w:rFonts w:ascii="Times New Roman" w:hAnsi="Times New Roman" w:cs="Times New Roman"/>
          <w:b/>
          <w:sz w:val="28"/>
          <w:szCs w:val="28"/>
        </w:rPr>
        <w:t>8.</w:t>
      </w:r>
      <w:r w:rsidRPr="00C279FB">
        <w:rPr>
          <w:rFonts w:ascii="Times New Roman" w:hAnsi="Times New Roman" w:cs="Times New Roman"/>
          <w:sz w:val="28"/>
          <w:szCs w:val="28"/>
        </w:rPr>
        <w:t xml:space="preserve"> Мы считаем, что, если на стадии предварительного расследования защитником (его подзащитным) будет заявлено ходатайство о допросе лица в качестве свидетеля, следователь в случае его удовлетворения не может воспрепятствовать защитнику участвовать в данном допросе. Практика показывает, что такого, однако, не происходит. За всю практику докладчика или его коллег </w:t>
      </w:r>
      <w:r w:rsidR="003C6714">
        <w:rPr>
          <w:rFonts w:ascii="Times New Roman" w:hAnsi="Times New Roman" w:cs="Times New Roman"/>
          <w:sz w:val="28"/>
          <w:szCs w:val="28"/>
        </w:rPr>
        <w:t>подобных</w:t>
      </w:r>
      <w:r w:rsidRPr="00C279FB">
        <w:rPr>
          <w:rFonts w:ascii="Times New Roman" w:hAnsi="Times New Roman" w:cs="Times New Roman"/>
          <w:sz w:val="28"/>
          <w:szCs w:val="28"/>
        </w:rPr>
        <w:t xml:space="preserve"> прецедентов не было. </w:t>
      </w:r>
      <w:r w:rsidR="003C6714">
        <w:rPr>
          <w:rFonts w:ascii="Times New Roman" w:hAnsi="Times New Roman" w:cs="Times New Roman"/>
          <w:sz w:val="28"/>
          <w:szCs w:val="28"/>
        </w:rPr>
        <w:t>Таким образом, н</w:t>
      </w:r>
      <w:r w:rsidRPr="00C279FB">
        <w:rPr>
          <w:rFonts w:ascii="Times New Roman" w:hAnsi="Times New Roman" w:cs="Times New Roman"/>
          <w:sz w:val="28"/>
          <w:szCs w:val="28"/>
        </w:rPr>
        <w:t xml:space="preserve">орма, предусмотренная </w:t>
      </w:r>
      <w:r w:rsidRPr="003C6714">
        <w:rPr>
          <w:rFonts w:ascii="Times New Roman" w:hAnsi="Times New Roman" w:cs="Times New Roman"/>
          <w:sz w:val="28"/>
          <w:szCs w:val="28"/>
        </w:rPr>
        <w:t>п. 5 ч.1 ст. 53 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на практике не работает.  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В </w:t>
      </w:r>
      <w:r w:rsidRPr="003C6714">
        <w:rPr>
          <w:rFonts w:ascii="Times New Roman" w:hAnsi="Times New Roman" w:cs="Times New Roman"/>
          <w:sz w:val="28"/>
          <w:szCs w:val="28"/>
        </w:rPr>
        <w:t>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должно быть четко закреплено специальное положение о том, что защитник имеет право на участие в допросе свидетеля, который проводится по </w:t>
      </w:r>
      <w:r w:rsidR="003C6714" w:rsidRPr="00C279FB">
        <w:rPr>
          <w:rFonts w:ascii="Times New Roman" w:hAnsi="Times New Roman" w:cs="Times New Roman"/>
          <w:sz w:val="28"/>
          <w:szCs w:val="28"/>
        </w:rPr>
        <w:t xml:space="preserve">ходатайству </w:t>
      </w:r>
      <w:r w:rsidR="003C6714">
        <w:rPr>
          <w:rFonts w:ascii="Times New Roman" w:hAnsi="Times New Roman" w:cs="Times New Roman"/>
          <w:sz w:val="28"/>
          <w:szCs w:val="28"/>
        </w:rPr>
        <w:t>защитника</w:t>
      </w:r>
      <w:r w:rsidRPr="00C279FB">
        <w:rPr>
          <w:rFonts w:ascii="Times New Roman" w:hAnsi="Times New Roman" w:cs="Times New Roman"/>
          <w:sz w:val="28"/>
          <w:szCs w:val="28"/>
        </w:rPr>
        <w:t xml:space="preserve"> или его подзащитного.</w:t>
      </w:r>
      <w:r w:rsidR="003C6714">
        <w:rPr>
          <w:rFonts w:ascii="Times New Roman" w:hAnsi="Times New Roman" w:cs="Times New Roman"/>
          <w:sz w:val="28"/>
          <w:szCs w:val="28"/>
        </w:rPr>
        <w:t xml:space="preserve"> Закрепление данного положения </w:t>
      </w:r>
      <w:r w:rsidRPr="00C279FB">
        <w:rPr>
          <w:rFonts w:ascii="Times New Roman" w:hAnsi="Times New Roman" w:cs="Times New Roman"/>
          <w:sz w:val="28"/>
          <w:szCs w:val="28"/>
        </w:rPr>
        <w:t xml:space="preserve">необходимо и потому, что существует вероятность неявки свидетелей обвинения в судебное заседание для допроса, следствием чего может стать оглашение их показаний, которые могут быть получены следователем «однобоко». 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714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58">
        <w:rPr>
          <w:rFonts w:ascii="Times New Roman" w:hAnsi="Times New Roman" w:cs="Times New Roman"/>
          <w:b/>
          <w:sz w:val="28"/>
          <w:szCs w:val="28"/>
        </w:rPr>
        <w:t>9.</w:t>
      </w:r>
      <w:r w:rsidRPr="00C279FB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Pr="003C6714">
        <w:rPr>
          <w:rFonts w:ascii="Times New Roman" w:hAnsi="Times New Roman" w:cs="Times New Roman"/>
          <w:sz w:val="28"/>
          <w:szCs w:val="28"/>
        </w:rPr>
        <w:t>ст. 198 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, защитнику предоставляется ряд прав, которые он может реализовать после ознакомления его с постановлением о назначении судебной экспертизы. 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В частности, он может: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- заявить отвод эксперту и предложить свое экспертное заключение;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- ходатайствовать о привлечении к производству экспертизы предложенных им экспертов;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>- ходатайствовать о постановке конкретных вопросов эксперту.</w:t>
      </w:r>
    </w:p>
    <w:p w:rsidR="003C6714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C6714">
        <w:rPr>
          <w:rFonts w:ascii="Times New Roman" w:hAnsi="Times New Roman" w:cs="Times New Roman"/>
          <w:sz w:val="28"/>
          <w:szCs w:val="28"/>
        </w:rPr>
        <w:t>на практике</w:t>
      </w:r>
      <w:r w:rsidRPr="00C279FB">
        <w:rPr>
          <w:rFonts w:ascii="Times New Roman" w:hAnsi="Times New Roman" w:cs="Times New Roman"/>
          <w:sz w:val="28"/>
          <w:szCs w:val="28"/>
        </w:rPr>
        <w:t xml:space="preserve"> защитник лишен возможности реализовать данные права</w:t>
      </w:r>
      <w:r w:rsidR="003C6714">
        <w:rPr>
          <w:rFonts w:ascii="Times New Roman" w:hAnsi="Times New Roman" w:cs="Times New Roman"/>
          <w:sz w:val="28"/>
          <w:szCs w:val="28"/>
        </w:rPr>
        <w:t xml:space="preserve"> –</w:t>
      </w:r>
      <w:r w:rsidRPr="00C279FB">
        <w:rPr>
          <w:rFonts w:ascii="Times New Roman" w:hAnsi="Times New Roman" w:cs="Times New Roman"/>
          <w:sz w:val="28"/>
          <w:szCs w:val="28"/>
        </w:rPr>
        <w:t xml:space="preserve"> с соответствующим постановлением строну защиты знакомят уже </w:t>
      </w:r>
      <w:r w:rsidRPr="00C279FB">
        <w:rPr>
          <w:rFonts w:ascii="Times New Roman" w:hAnsi="Times New Roman" w:cs="Times New Roman"/>
          <w:sz w:val="28"/>
          <w:szCs w:val="28"/>
        </w:rPr>
        <w:lastRenderedPageBreak/>
        <w:t>после фактического проведения судебной экспертизы, т.е. уже совместно с заключением эксперта. Нами такое нарушение прав защитника расценивается как крайне серьезное, поскольку</w:t>
      </w:r>
      <w:r w:rsidR="003C6714">
        <w:rPr>
          <w:rFonts w:ascii="Times New Roman" w:hAnsi="Times New Roman" w:cs="Times New Roman"/>
          <w:sz w:val="28"/>
          <w:szCs w:val="28"/>
        </w:rPr>
        <w:t xml:space="preserve"> </w:t>
      </w:r>
      <w:r w:rsidRPr="00C279FB">
        <w:rPr>
          <w:rFonts w:ascii="Times New Roman" w:hAnsi="Times New Roman" w:cs="Times New Roman"/>
          <w:sz w:val="28"/>
          <w:szCs w:val="28"/>
        </w:rPr>
        <w:t xml:space="preserve">суды всегда высоко оценивают заключения экспертов с точки рения их доказательственного значения. При этом в случае заявления жалоб на такие нарушения суды, как правило, расценивают их как незначительные. 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Таким образом, во избежание дальнейшего нарушения прав подозреваемого (обвиняемого) и его защитника со стороны следователя, предлагается дополнить </w:t>
      </w:r>
      <w:r w:rsidRPr="003C6714">
        <w:rPr>
          <w:rFonts w:ascii="Times New Roman" w:hAnsi="Times New Roman" w:cs="Times New Roman"/>
          <w:sz w:val="28"/>
          <w:szCs w:val="28"/>
        </w:rPr>
        <w:t xml:space="preserve">ч.3 ст. 195 и п.1 ч.1 ст. 198 УПК РФ </w:t>
      </w:r>
      <w:r w:rsidRPr="00C279FB">
        <w:rPr>
          <w:rFonts w:ascii="Times New Roman" w:hAnsi="Times New Roman" w:cs="Times New Roman"/>
          <w:sz w:val="28"/>
          <w:szCs w:val="28"/>
        </w:rPr>
        <w:t xml:space="preserve">словами «до ее фактического назначения».  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58">
        <w:rPr>
          <w:rFonts w:ascii="Times New Roman" w:hAnsi="Times New Roman" w:cs="Times New Roman"/>
          <w:b/>
          <w:sz w:val="28"/>
          <w:szCs w:val="28"/>
        </w:rPr>
        <w:t>10.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3C6714">
        <w:rPr>
          <w:rFonts w:ascii="Times New Roman" w:hAnsi="Times New Roman" w:cs="Times New Roman"/>
          <w:sz w:val="28"/>
          <w:szCs w:val="28"/>
        </w:rPr>
        <w:t>П</w:t>
      </w:r>
      <w:r w:rsidRPr="00C279FB">
        <w:rPr>
          <w:rFonts w:ascii="Times New Roman" w:hAnsi="Times New Roman" w:cs="Times New Roman"/>
          <w:sz w:val="28"/>
          <w:szCs w:val="28"/>
        </w:rPr>
        <w:t xml:space="preserve">редлагаются изменения, которые обязывали бы следователя в любом случае удовлетворять ходатайства стороны защиты о постановке вопросов экспертам, что будет полностью соответствовать требованиям принципа процессуального равноправия сторон. В настоящее время следователи повсеместно злоупотребляют правом отказать защитнику в постановке таких вопросов по любым, </w:t>
      </w:r>
      <w:r w:rsidR="003C671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279FB">
        <w:rPr>
          <w:rFonts w:ascii="Times New Roman" w:hAnsi="Times New Roman" w:cs="Times New Roman"/>
          <w:sz w:val="28"/>
          <w:szCs w:val="28"/>
        </w:rPr>
        <w:t xml:space="preserve">надуманным </w:t>
      </w:r>
      <w:r w:rsidR="003C6714">
        <w:rPr>
          <w:rFonts w:ascii="Times New Roman" w:hAnsi="Times New Roman" w:cs="Times New Roman"/>
          <w:sz w:val="28"/>
          <w:szCs w:val="28"/>
        </w:rPr>
        <w:t xml:space="preserve">основаниям (например, </w:t>
      </w:r>
      <w:r w:rsidRPr="00C279FB">
        <w:rPr>
          <w:rFonts w:ascii="Times New Roman" w:hAnsi="Times New Roman" w:cs="Times New Roman"/>
          <w:sz w:val="28"/>
          <w:szCs w:val="28"/>
        </w:rPr>
        <w:t>«</w:t>
      </w:r>
      <w:r w:rsidR="003C6714">
        <w:rPr>
          <w:rFonts w:ascii="Times New Roman" w:hAnsi="Times New Roman" w:cs="Times New Roman"/>
          <w:sz w:val="28"/>
          <w:szCs w:val="28"/>
        </w:rPr>
        <w:t>с</w:t>
      </w:r>
      <w:r w:rsidRPr="00C279FB">
        <w:rPr>
          <w:rFonts w:ascii="Times New Roman" w:hAnsi="Times New Roman" w:cs="Times New Roman"/>
          <w:sz w:val="28"/>
          <w:szCs w:val="28"/>
        </w:rPr>
        <w:t>ледствие не считает целесообразным, исходя из тактики</w:t>
      </w:r>
      <w:r w:rsidR="003C6714">
        <w:rPr>
          <w:rFonts w:ascii="Times New Roman" w:hAnsi="Times New Roman" w:cs="Times New Roman"/>
          <w:sz w:val="28"/>
          <w:szCs w:val="28"/>
        </w:rPr>
        <w:t xml:space="preserve"> осуществляемого расследования»)</w:t>
      </w:r>
      <w:r w:rsidRPr="00C279FB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C279FB" w:rsidRP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58">
        <w:rPr>
          <w:rFonts w:ascii="Times New Roman" w:hAnsi="Times New Roman" w:cs="Times New Roman"/>
          <w:b/>
          <w:sz w:val="28"/>
          <w:szCs w:val="28"/>
        </w:rPr>
        <w:t>11</w:t>
      </w:r>
      <w:r w:rsidRPr="00C279FB">
        <w:rPr>
          <w:rFonts w:ascii="Times New Roman" w:hAnsi="Times New Roman" w:cs="Times New Roman"/>
          <w:sz w:val="28"/>
          <w:szCs w:val="28"/>
        </w:rPr>
        <w:t xml:space="preserve">. </w:t>
      </w:r>
      <w:r w:rsidRPr="003C6714">
        <w:rPr>
          <w:rFonts w:ascii="Times New Roman" w:hAnsi="Times New Roman" w:cs="Times New Roman"/>
          <w:sz w:val="28"/>
          <w:szCs w:val="28"/>
        </w:rPr>
        <w:t>Часть 2 ст. 207 и ч.4 ст. 283 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подлежат дополнению, </w:t>
      </w:r>
      <w:r w:rsidR="003C671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279FB">
        <w:rPr>
          <w:rFonts w:ascii="Times New Roman" w:hAnsi="Times New Roman" w:cs="Times New Roman"/>
          <w:sz w:val="28"/>
          <w:szCs w:val="28"/>
        </w:rPr>
        <w:t>которому при предоставлении сторонами заключения специалиста, которое ставит под сомнение заключение эксперта, а также при наличии неразрешенных противоречий в выводах эксперта и специалиста назначается повторная экспертиза</w:t>
      </w:r>
      <w:r w:rsidR="000315CC">
        <w:rPr>
          <w:rFonts w:ascii="Times New Roman" w:hAnsi="Times New Roman" w:cs="Times New Roman"/>
          <w:sz w:val="28"/>
          <w:szCs w:val="28"/>
        </w:rPr>
        <w:t xml:space="preserve">. </w:t>
      </w:r>
      <w:r w:rsidRPr="00C279FB">
        <w:rPr>
          <w:rFonts w:ascii="Times New Roman" w:hAnsi="Times New Roman" w:cs="Times New Roman"/>
          <w:sz w:val="28"/>
          <w:szCs w:val="28"/>
        </w:rPr>
        <w:t>В</w:t>
      </w:r>
      <w:r w:rsidR="000315CC">
        <w:rPr>
          <w:rFonts w:ascii="Times New Roman" w:hAnsi="Times New Roman" w:cs="Times New Roman"/>
          <w:sz w:val="28"/>
          <w:szCs w:val="28"/>
        </w:rPr>
        <w:t>в</w:t>
      </w:r>
      <w:r w:rsidRPr="00C279FB">
        <w:rPr>
          <w:rFonts w:ascii="Times New Roman" w:hAnsi="Times New Roman" w:cs="Times New Roman"/>
          <w:sz w:val="28"/>
          <w:szCs w:val="28"/>
        </w:rPr>
        <w:t xml:space="preserve">едение уголовной ответственности специалиста за дачу заведомо ложного заключения </w:t>
      </w:r>
      <w:r w:rsidR="000315CC">
        <w:rPr>
          <w:rFonts w:ascii="Times New Roman" w:hAnsi="Times New Roman" w:cs="Times New Roman"/>
          <w:sz w:val="28"/>
          <w:szCs w:val="28"/>
        </w:rPr>
        <w:t xml:space="preserve">считаем в настоящее время </w:t>
      </w:r>
      <w:r w:rsidRPr="00C279FB">
        <w:rPr>
          <w:rFonts w:ascii="Times New Roman" w:hAnsi="Times New Roman" w:cs="Times New Roman"/>
          <w:sz w:val="28"/>
          <w:szCs w:val="28"/>
        </w:rPr>
        <w:t xml:space="preserve">преждевременным и не отвечающим развитию уголовно-процессуального законодательства, в том числе и в части главенства принципов состязательности и равноправия сторон. </w:t>
      </w:r>
    </w:p>
    <w:p w:rsidR="006E72EA" w:rsidRDefault="006E72EA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Default="00A04158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58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ледует устранить из действующего законодательства нормы об обязательном истребовании у стороны защиты подписки о неразглашении данных </w:t>
      </w:r>
      <w:r w:rsidR="00D0727C">
        <w:rPr>
          <w:rFonts w:ascii="Times New Roman" w:hAnsi="Times New Roman" w:cs="Times New Roman"/>
          <w:sz w:val="28"/>
          <w:szCs w:val="28"/>
        </w:rPr>
        <w:t xml:space="preserve">предварительного следствия </w:t>
      </w:r>
      <w:r w:rsidR="00D0727C" w:rsidRPr="000315CC">
        <w:rPr>
          <w:rFonts w:ascii="Times New Roman" w:hAnsi="Times New Roman" w:cs="Times New Roman"/>
          <w:sz w:val="28"/>
          <w:szCs w:val="28"/>
        </w:rPr>
        <w:t>(ст. 161 УПК РФ)</w:t>
      </w:r>
      <w:r w:rsidR="00D0727C">
        <w:rPr>
          <w:rFonts w:ascii="Times New Roman" w:hAnsi="Times New Roman" w:cs="Times New Roman"/>
          <w:sz w:val="28"/>
          <w:szCs w:val="28"/>
        </w:rPr>
        <w:t xml:space="preserve"> и установлении уголовной ответственности за их разглашение </w:t>
      </w:r>
      <w:r w:rsidR="00D0727C" w:rsidRPr="000315CC">
        <w:rPr>
          <w:rFonts w:ascii="Times New Roman" w:hAnsi="Times New Roman" w:cs="Times New Roman"/>
          <w:sz w:val="28"/>
          <w:szCs w:val="28"/>
        </w:rPr>
        <w:t>(ст. 310 УК РФ)</w:t>
      </w:r>
      <w:r w:rsidR="000315CC">
        <w:rPr>
          <w:rFonts w:ascii="Times New Roman" w:hAnsi="Times New Roman" w:cs="Times New Roman"/>
          <w:sz w:val="28"/>
          <w:szCs w:val="28"/>
        </w:rPr>
        <w:t>.</w:t>
      </w:r>
    </w:p>
    <w:p w:rsidR="00E33C15" w:rsidRDefault="00E33C15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15" w:rsidRPr="00E33C15" w:rsidRDefault="00E33C15" w:rsidP="00E33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C15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C15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Pr="000315CC">
        <w:rPr>
          <w:rFonts w:ascii="Times New Roman" w:hAnsi="Times New Roman" w:cs="Times New Roman"/>
          <w:sz w:val="28"/>
          <w:szCs w:val="28"/>
        </w:rPr>
        <w:t>450 УПК РФ частью 5.1</w:t>
      </w:r>
      <w:r w:rsidR="000315CC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Pr="00E33C15">
        <w:rPr>
          <w:rFonts w:ascii="Times New Roman" w:hAnsi="Times New Roman" w:cs="Times New Roman"/>
          <w:b/>
          <w:sz w:val="28"/>
          <w:szCs w:val="28"/>
        </w:rPr>
        <w:t>5.1.</w:t>
      </w:r>
      <w:r w:rsidRPr="00E33C15">
        <w:rPr>
          <w:rFonts w:ascii="Times New Roman" w:hAnsi="Times New Roman" w:cs="Times New Roman"/>
          <w:sz w:val="28"/>
          <w:szCs w:val="28"/>
        </w:rPr>
        <w:t xml:space="preserve">Следственные и иные процессуальные действия в отношении адвоката (в том числе в жилых и служебных помещениях, используемых им для адвокатской деятельности) до возбуждения уголовного </w:t>
      </w:r>
      <w:r w:rsidRPr="00E33C15">
        <w:rPr>
          <w:rFonts w:ascii="Times New Roman" w:hAnsi="Times New Roman" w:cs="Times New Roman"/>
          <w:sz w:val="28"/>
          <w:szCs w:val="28"/>
        </w:rPr>
        <w:lastRenderedPageBreak/>
        <w:t>дела в отношении адвоката либо привлечения его в качестве обвиняемого в порядке, установленном статьей 448 настоящего Кодекса, осуществляются только на основании судебного  решения.</w:t>
      </w:r>
    </w:p>
    <w:p w:rsidR="00E33C15" w:rsidRPr="00E33C15" w:rsidRDefault="00E33C15" w:rsidP="00E33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15" w:rsidRPr="00E33C15" w:rsidRDefault="00E33C15" w:rsidP="00E33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C15">
        <w:rPr>
          <w:rFonts w:ascii="Times New Roman" w:hAnsi="Times New Roman" w:cs="Times New Roman"/>
          <w:sz w:val="28"/>
          <w:szCs w:val="28"/>
        </w:rPr>
        <w:t xml:space="preserve">        Обыск в жилых и служебных помещениях, используемых адвокатом для адвокатской деятельности, а также в адвокатском образовании осуществляется не иначе как на основании судебного решения и с участием представителя адвокатской палаты субъекта федерации - независимого наблюдателя, способного определить отдельно от лиц, производящих обыск, какие документы составляют охраняемую профессиональную тайну (адвокатскую тайну)</w:t>
      </w:r>
      <w:r w:rsidR="000315CC">
        <w:rPr>
          <w:rFonts w:ascii="Times New Roman" w:hAnsi="Times New Roman" w:cs="Times New Roman"/>
          <w:sz w:val="28"/>
          <w:szCs w:val="28"/>
        </w:rPr>
        <w:t>»</w:t>
      </w:r>
      <w:r w:rsidRPr="00E33C15">
        <w:rPr>
          <w:rFonts w:ascii="Times New Roman" w:hAnsi="Times New Roman" w:cs="Times New Roman"/>
          <w:sz w:val="28"/>
          <w:szCs w:val="28"/>
        </w:rPr>
        <w:t>.</w:t>
      </w:r>
    </w:p>
    <w:p w:rsidR="00E33C15" w:rsidRPr="00E33C15" w:rsidRDefault="00E33C15" w:rsidP="00E33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5CC">
        <w:rPr>
          <w:rFonts w:ascii="Times New Roman" w:hAnsi="Times New Roman" w:cs="Times New Roman"/>
          <w:sz w:val="28"/>
          <w:szCs w:val="28"/>
        </w:rPr>
        <w:t xml:space="preserve">Пункт 3 статьи 8 Федерального закона </w:t>
      </w:r>
      <w:r w:rsidR="000315CC">
        <w:rPr>
          <w:rFonts w:ascii="Times New Roman" w:hAnsi="Times New Roman" w:cs="Times New Roman"/>
          <w:sz w:val="28"/>
          <w:szCs w:val="28"/>
        </w:rPr>
        <w:t>«</w:t>
      </w:r>
      <w:r w:rsidRPr="000315CC">
        <w:rPr>
          <w:rFonts w:ascii="Times New Roman" w:hAnsi="Times New Roman" w:cs="Times New Roman"/>
          <w:sz w:val="28"/>
          <w:szCs w:val="28"/>
        </w:rPr>
        <w:t>Об адвокатской деятельности и адвокатуре в РФ</w:t>
      </w:r>
      <w:r w:rsidR="000315CC">
        <w:rPr>
          <w:rFonts w:ascii="Times New Roman" w:hAnsi="Times New Roman" w:cs="Times New Roman"/>
          <w:sz w:val="28"/>
          <w:szCs w:val="28"/>
        </w:rPr>
        <w:t>»</w:t>
      </w:r>
      <w:r w:rsidRPr="000315CC">
        <w:rPr>
          <w:rFonts w:ascii="Times New Roman" w:hAnsi="Times New Roman" w:cs="Times New Roman"/>
          <w:sz w:val="28"/>
          <w:szCs w:val="28"/>
        </w:rPr>
        <w:t xml:space="preserve"> дополнить частью второй:</w:t>
      </w:r>
      <w:r w:rsidR="000315CC">
        <w:rPr>
          <w:rFonts w:ascii="Times New Roman" w:hAnsi="Times New Roman" w:cs="Times New Roman"/>
          <w:sz w:val="28"/>
          <w:szCs w:val="28"/>
        </w:rPr>
        <w:t xml:space="preserve"> «</w:t>
      </w:r>
      <w:r w:rsidRPr="00E33C15">
        <w:rPr>
          <w:rFonts w:ascii="Times New Roman" w:hAnsi="Times New Roman" w:cs="Times New Roman"/>
          <w:sz w:val="28"/>
          <w:szCs w:val="28"/>
        </w:rPr>
        <w:t>Обыск в жилых и служебных помещениях, используемых адвокатом для адвокатской деятельности, а также в адвокатском образовании осуществляется не иначе как на основании судебного решения и с участием представителя адвокатской палаты субъекта федерации - независимого наблюдателя, способного определить отдельно от лиц, производящих обыск, какие документы составляют охраняемую профессиональную тайну (адвокатскую тайну)</w:t>
      </w:r>
      <w:r w:rsidR="000315CC">
        <w:rPr>
          <w:rFonts w:ascii="Times New Roman" w:hAnsi="Times New Roman" w:cs="Times New Roman"/>
          <w:sz w:val="28"/>
          <w:szCs w:val="28"/>
        </w:rPr>
        <w:t>»</w:t>
      </w:r>
      <w:r w:rsidRPr="00E33C15">
        <w:rPr>
          <w:rFonts w:ascii="Times New Roman" w:hAnsi="Times New Roman" w:cs="Times New Roman"/>
          <w:sz w:val="28"/>
          <w:szCs w:val="28"/>
        </w:rPr>
        <w:t>.</w:t>
      </w:r>
    </w:p>
    <w:p w:rsidR="006E72EA" w:rsidRPr="00C279FB" w:rsidRDefault="006E72EA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9FB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58">
        <w:rPr>
          <w:rFonts w:ascii="Times New Roman" w:hAnsi="Times New Roman" w:cs="Times New Roman"/>
          <w:b/>
          <w:sz w:val="28"/>
          <w:szCs w:val="28"/>
        </w:rPr>
        <w:t>1</w:t>
      </w:r>
      <w:r w:rsidR="00E33C15">
        <w:rPr>
          <w:rFonts w:ascii="Times New Roman" w:hAnsi="Times New Roman" w:cs="Times New Roman"/>
          <w:b/>
          <w:sz w:val="28"/>
          <w:szCs w:val="28"/>
        </w:rPr>
        <w:t>4</w:t>
      </w:r>
      <w:r w:rsidRPr="00A04158">
        <w:rPr>
          <w:rFonts w:ascii="Times New Roman" w:hAnsi="Times New Roman" w:cs="Times New Roman"/>
          <w:b/>
          <w:sz w:val="28"/>
          <w:szCs w:val="28"/>
        </w:rPr>
        <w:t>.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0315CC" w:rsidRPr="00C279FB">
        <w:rPr>
          <w:rFonts w:ascii="Times New Roman" w:hAnsi="Times New Roman" w:cs="Times New Roman"/>
          <w:sz w:val="28"/>
          <w:szCs w:val="28"/>
        </w:rPr>
        <w:t>«</w:t>
      </w:r>
      <w:r w:rsidR="000315CC">
        <w:rPr>
          <w:rFonts w:ascii="Times New Roman" w:hAnsi="Times New Roman" w:cs="Times New Roman"/>
          <w:sz w:val="28"/>
          <w:szCs w:val="28"/>
        </w:rPr>
        <w:t>А</w:t>
      </w:r>
      <w:r w:rsidR="000315CC" w:rsidRPr="00C279FB">
        <w:rPr>
          <w:rFonts w:ascii="Times New Roman" w:hAnsi="Times New Roman" w:cs="Times New Roman"/>
          <w:sz w:val="28"/>
          <w:szCs w:val="28"/>
        </w:rPr>
        <w:t>двокатский запрос»</w:t>
      </w:r>
      <w:r w:rsidR="000315CC">
        <w:rPr>
          <w:rFonts w:ascii="Times New Roman" w:hAnsi="Times New Roman" w:cs="Times New Roman"/>
          <w:sz w:val="28"/>
          <w:szCs w:val="28"/>
        </w:rPr>
        <w:t xml:space="preserve"> как форма </w:t>
      </w:r>
      <w:r w:rsidRPr="00C279FB">
        <w:rPr>
          <w:rFonts w:ascii="Times New Roman" w:hAnsi="Times New Roman" w:cs="Times New Roman"/>
          <w:sz w:val="28"/>
          <w:szCs w:val="28"/>
        </w:rPr>
        <w:t>истребовани</w:t>
      </w:r>
      <w:r w:rsidR="000315CC">
        <w:rPr>
          <w:rFonts w:ascii="Times New Roman" w:hAnsi="Times New Roman" w:cs="Times New Roman"/>
          <w:sz w:val="28"/>
          <w:szCs w:val="28"/>
        </w:rPr>
        <w:t>я</w:t>
      </w:r>
      <w:r w:rsidRPr="00C279FB">
        <w:rPr>
          <w:rFonts w:ascii="Times New Roman" w:hAnsi="Times New Roman" w:cs="Times New Roman"/>
          <w:sz w:val="28"/>
          <w:szCs w:val="28"/>
        </w:rPr>
        <w:t xml:space="preserve"> документов упоминается в </w:t>
      </w:r>
      <w:r w:rsidRPr="000315CC">
        <w:rPr>
          <w:rFonts w:ascii="Times New Roman" w:hAnsi="Times New Roman" w:cs="Times New Roman"/>
          <w:sz w:val="28"/>
          <w:szCs w:val="28"/>
        </w:rPr>
        <w:t>п.1 ч.3 ст. 6 ФЗ «Об адвокатской деятельности и адвокатуре в Российской Федерации».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0315CC">
        <w:rPr>
          <w:rFonts w:ascii="Times New Roman" w:hAnsi="Times New Roman" w:cs="Times New Roman"/>
          <w:sz w:val="28"/>
          <w:szCs w:val="28"/>
        </w:rPr>
        <w:t>З</w:t>
      </w:r>
      <w:r w:rsidRPr="00C279FB">
        <w:rPr>
          <w:rFonts w:ascii="Times New Roman" w:hAnsi="Times New Roman" w:cs="Times New Roman"/>
          <w:sz w:val="28"/>
          <w:szCs w:val="28"/>
        </w:rPr>
        <w:t xml:space="preserve">ащитник-адвокат может без каких-либо препятствий направлять запрос от своего имени и обратиться к любому юридическому лицу, представленному как государством в лице его федеральных и территориальных органов, муниципальным образованием в лице органов местного самоуправления, так и частной коммерческой организацией и некоммерческим объединением. </w:t>
      </w:r>
    </w:p>
    <w:p w:rsidR="00C279FB" w:rsidRPr="00C279FB" w:rsidRDefault="000315CC" w:rsidP="00031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279FB" w:rsidRPr="00C279FB">
        <w:rPr>
          <w:rFonts w:ascii="Times New Roman" w:hAnsi="Times New Roman" w:cs="Times New Roman"/>
          <w:sz w:val="28"/>
          <w:szCs w:val="28"/>
        </w:rPr>
        <w:t>на практике права адвоката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защитника в данной части нередко нарушаются как отказом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 информации, так и неоправданно длительными сроками ответа на запрос. </w:t>
      </w:r>
      <w:r>
        <w:rPr>
          <w:rFonts w:ascii="Times New Roman" w:hAnsi="Times New Roman" w:cs="Times New Roman"/>
          <w:sz w:val="28"/>
          <w:szCs w:val="28"/>
        </w:rPr>
        <w:t xml:space="preserve">Считаем необходимым 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уменьшение предельного срока исполнения адвокатского запроса до 10 дней. </w:t>
      </w:r>
    </w:p>
    <w:p w:rsidR="006E72EA" w:rsidRDefault="00C279F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FB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не установлен порядок предоставления документов адвокату. Представляется, что установление такого порядка должно произойти посредством внесения дополнений в положения федеральных законов и подзаконных актов (положения, инструкции, регламенты), регулирующие деятельность конкретных государственных (муниципальных) органов и учреждений, а именно касающихся перечня лиц, которым предоставляется запрашиваемая </w:t>
      </w:r>
      <w:r w:rsidRPr="00C279FB">
        <w:rPr>
          <w:rFonts w:ascii="Times New Roman" w:hAnsi="Times New Roman" w:cs="Times New Roman"/>
          <w:sz w:val="28"/>
          <w:szCs w:val="28"/>
        </w:rPr>
        <w:lastRenderedPageBreak/>
        <w:t>информация и порядка такого предоставления. В случае</w:t>
      </w:r>
      <w:r w:rsidR="000315CC">
        <w:rPr>
          <w:rFonts w:ascii="Times New Roman" w:hAnsi="Times New Roman" w:cs="Times New Roman"/>
          <w:sz w:val="28"/>
          <w:szCs w:val="28"/>
        </w:rPr>
        <w:t xml:space="preserve">, </w:t>
      </w:r>
      <w:r w:rsidRPr="00C279FB">
        <w:rPr>
          <w:rFonts w:ascii="Times New Roman" w:hAnsi="Times New Roman" w:cs="Times New Roman"/>
          <w:sz w:val="28"/>
          <w:szCs w:val="28"/>
        </w:rPr>
        <w:t xml:space="preserve">если в нормативных актах не указаны такие лица и не закреплен порядок, положения </w:t>
      </w:r>
      <w:r w:rsidRPr="000315CC">
        <w:rPr>
          <w:rFonts w:ascii="Times New Roman" w:hAnsi="Times New Roman" w:cs="Times New Roman"/>
          <w:sz w:val="28"/>
          <w:szCs w:val="28"/>
        </w:rPr>
        <w:t>п.1 ч.3 ст. 6 ФЗ «Об адвокатской деятельности и адвокатуре в Российской Федерации»</w:t>
      </w:r>
      <w:r w:rsidRPr="00C279FB">
        <w:rPr>
          <w:rFonts w:ascii="Times New Roman" w:hAnsi="Times New Roman" w:cs="Times New Roman"/>
          <w:sz w:val="28"/>
          <w:szCs w:val="28"/>
        </w:rPr>
        <w:t xml:space="preserve"> и </w:t>
      </w:r>
      <w:r w:rsidRPr="000315CC">
        <w:rPr>
          <w:rFonts w:ascii="Times New Roman" w:hAnsi="Times New Roman" w:cs="Times New Roman"/>
          <w:sz w:val="28"/>
          <w:szCs w:val="28"/>
        </w:rPr>
        <w:t>п.3 ч.3 ст. 86 УПК РФ</w:t>
      </w:r>
      <w:r w:rsidRPr="00C279FB">
        <w:rPr>
          <w:rFonts w:ascii="Times New Roman" w:hAnsi="Times New Roman" w:cs="Times New Roman"/>
          <w:sz w:val="28"/>
          <w:szCs w:val="28"/>
        </w:rPr>
        <w:t xml:space="preserve"> будут иметь прямое действие</w:t>
      </w:r>
      <w:r w:rsidR="000315CC">
        <w:rPr>
          <w:rFonts w:ascii="Times New Roman" w:hAnsi="Times New Roman" w:cs="Times New Roman"/>
          <w:sz w:val="28"/>
          <w:szCs w:val="28"/>
        </w:rPr>
        <w:t xml:space="preserve"> (по аналогии с </w:t>
      </w:r>
      <w:r w:rsidRPr="00C279FB">
        <w:rPr>
          <w:rFonts w:ascii="Times New Roman" w:hAnsi="Times New Roman" w:cs="Times New Roman"/>
          <w:sz w:val="28"/>
          <w:szCs w:val="28"/>
        </w:rPr>
        <w:t>положения</w:t>
      </w:r>
      <w:r w:rsidR="000315CC">
        <w:rPr>
          <w:rFonts w:ascii="Times New Roman" w:hAnsi="Times New Roman" w:cs="Times New Roman"/>
          <w:sz w:val="28"/>
          <w:szCs w:val="28"/>
        </w:rPr>
        <w:t>ми</w:t>
      </w:r>
      <w:r w:rsidRPr="00C279FB">
        <w:rPr>
          <w:rFonts w:ascii="Times New Roman" w:hAnsi="Times New Roman" w:cs="Times New Roman"/>
          <w:sz w:val="28"/>
          <w:szCs w:val="28"/>
        </w:rPr>
        <w:t xml:space="preserve"> </w:t>
      </w:r>
      <w:r w:rsidRPr="000315CC">
        <w:rPr>
          <w:rFonts w:ascii="Times New Roman" w:hAnsi="Times New Roman" w:cs="Times New Roman"/>
          <w:sz w:val="28"/>
          <w:szCs w:val="28"/>
        </w:rPr>
        <w:t>ч.4 ст. 21 УПК РФ</w:t>
      </w:r>
      <w:r w:rsidR="000315CC">
        <w:rPr>
          <w:rFonts w:ascii="Times New Roman" w:hAnsi="Times New Roman" w:cs="Times New Roman"/>
          <w:sz w:val="28"/>
          <w:szCs w:val="28"/>
        </w:rPr>
        <w:t>)</w:t>
      </w:r>
      <w:r w:rsidRPr="000315CC">
        <w:rPr>
          <w:rFonts w:ascii="Times New Roman" w:hAnsi="Times New Roman" w:cs="Times New Roman"/>
          <w:sz w:val="28"/>
          <w:szCs w:val="28"/>
        </w:rPr>
        <w:t>.</w:t>
      </w:r>
      <w:r w:rsidRPr="00C279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79FB" w:rsidRPr="000315CC" w:rsidRDefault="000315CC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79FB" w:rsidRPr="00C279FB">
        <w:rPr>
          <w:rFonts w:ascii="Times New Roman" w:hAnsi="Times New Roman" w:cs="Times New Roman"/>
          <w:sz w:val="28"/>
          <w:szCs w:val="28"/>
        </w:rPr>
        <w:t xml:space="preserve">тветственность за неисполнение адвокатского запроса не закреплена даже в общей форме, в связи с чем представляется необходимым установить подобную гарантию путем внесения дополнений в диспозицию </w:t>
      </w:r>
      <w:r w:rsidR="00C279FB" w:rsidRPr="000315CC">
        <w:rPr>
          <w:rFonts w:ascii="Times New Roman" w:hAnsi="Times New Roman" w:cs="Times New Roman"/>
          <w:sz w:val="28"/>
          <w:szCs w:val="28"/>
        </w:rPr>
        <w:t>ст. 19.7 КоАП РФ.</w:t>
      </w:r>
    </w:p>
    <w:p w:rsidR="006E72EA" w:rsidRDefault="006E72EA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8AC" w:rsidRDefault="000315CC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</w:t>
      </w:r>
      <w:r w:rsidR="00D0727C">
        <w:rPr>
          <w:rFonts w:ascii="Times New Roman" w:hAnsi="Times New Roman" w:cs="Times New Roman"/>
          <w:sz w:val="28"/>
          <w:szCs w:val="28"/>
        </w:rPr>
        <w:t>редложения по сов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ершенствованию законодательства </w:t>
      </w:r>
      <w:r w:rsidR="002338AC">
        <w:rPr>
          <w:rFonts w:ascii="Times New Roman" w:hAnsi="Times New Roman" w:cs="Times New Roman"/>
          <w:sz w:val="28"/>
          <w:szCs w:val="28"/>
        </w:rPr>
        <w:t>направлены на устранение предпосылок для ущемления профессиональных прав адвокатов в уголовном и гражданском процесс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338AC">
        <w:rPr>
          <w:rFonts w:ascii="Times New Roman" w:hAnsi="Times New Roman" w:cs="Times New Roman"/>
          <w:sz w:val="28"/>
          <w:szCs w:val="28"/>
        </w:rPr>
        <w:t>.</w:t>
      </w:r>
    </w:p>
    <w:p w:rsidR="006E72EA" w:rsidRDefault="006E72EA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5CC" w:rsidRDefault="000315CC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Р.Ю. Зиновьев,</w:t>
      </w:r>
    </w:p>
    <w:p w:rsidR="000315CC" w:rsidRDefault="003C45C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АП г. Москвы,</w:t>
      </w:r>
    </w:p>
    <w:p w:rsidR="003C45CB" w:rsidRDefault="003C45CB" w:rsidP="00C2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почётный адвокат России</w:t>
      </w:r>
    </w:p>
    <w:sectPr w:rsidR="003C45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81" w:rsidRDefault="00166781" w:rsidP="00F21749">
      <w:pPr>
        <w:spacing w:after="0" w:line="240" w:lineRule="auto"/>
      </w:pPr>
      <w:r>
        <w:separator/>
      </w:r>
    </w:p>
  </w:endnote>
  <w:endnote w:type="continuationSeparator" w:id="0">
    <w:p w:rsidR="00166781" w:rsidRDefault="00166781" w:rsidP="00F2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81" w:rsidRDefault="00166781" w:rsidP="00F21749">
      <w:pPr>
        <w:spacing w:after="0" w:line="240" w:lineRule="auto"/>
      </w:pPr>
      <w:r>
        <w:separator/>
      </w:r>
    </w:p>
  </w:footnote>
  <w:footnote w:type="continuationSeparator" w:id="0">
    <w:p w:rsidR="00166781" w:rsidRDefault="00166781" w:rsidP="00F2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480124"/>
      <w:docPartObj>
        <w:docPartGallery w:val="Page Numbers (Top of Page)"/>
        <w:docPartUnique/>
      </w:docPartObj>
    </w:sdtPr>
    <w:sdtEndPr/>
    <w:sdtContent>
      <w:p w:rsidR="00F21749" w:rsidRDefault="00F217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E6">
          <w:rPr>
            <w:noProof/>
          </w:rPr>
          <w:t>1</w:t>
        </w:r>
        <w:r>
          <w:fldChar w:fldCharType="end"/>
        </w:r>
      </w:p>
    </w:sdtContent>
  </w:sdt>
  <w:p w:rsidR="00F21749" w:rsidRDefault="00F21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DE"/>
    <w:rsid w:val="00002BA1"/>
    <w:rsid w:val="000315CC"/>
    <w:rsid w:val="000B2DD6"/>
    <w:rsid w:val="000B7DEE"/>
    <w:rsid w:val="000D00D0"/>
    <w:rsid w:val="000F2F6C"/>
    <w:rsid w:val="00166781"/>
    <w:rsid w:val="001945EB"/>
    <w:rsid w:val="001C145C"/>
    <w:rsid w:val="0022102C"/>
    <w:rsid w:val="002338AC"/>
    <w:rsid w:val="00244559"/>
    <w:rsid w:val="00261C79"/>
    <w:rsid w:val="00270F2E"/>
    <w:rsid w:val="002C2EAF"/>
    <w:rsid w:val="002E1F3C"/>
    <w:rsid w:val="002F2E15"/>
    <w:rsid w:val="00304D20"/>
    <w:rsid w:val="003258C7"/>
    <w:rsid w:val="0036653C"/>
    <w:rsid w:val="0038446A"/>
    <w:rsid w:val="003C24E1"/>
    <w:rsid w:val="003C45CB"/>
    <w:rsid w:val="003C6714"/>
    <w:rsid w:val="00400C21"/>
    <w:rsid w:val="004125E9"/>
    <w:rsid w:val="00433548"/>
    <w:rsid w:val="00434000"/>
    <w:rsid w:val="004461C1"/>
    <w:rsid w:val="0048612F"/>
    <w:rsid w:val="004B5C20"/>
    <w:rsid w:val="004C58FD"/>
    <w:rsid w:val="004E0240"/>
    <w:rsid w:val="005132F4"/>
    <w:rsid w:val="005257E0"/>
    <w:rsid w:val="005724B9"/>
    <w:rsid w:val="00592453"/>
    <w:rsid w:val="005938D6"/>
    <w:rsid w:val="005E590A"/>
    <w:rsid w:val="00610BD0"/>
    <w:rsid w:val="00613AB0"/>
    <w:rsid w:val="00643525"/>
    <w:rsid w:val="0067187A"/>
    <w:rsid w:val="006B24B7"/>
    <w:rsid w:val="006B46C7"/>
    <w:rsid w:val="006C223E"/>
    <w:rsid w:val="006E72EA"/>
    <w:rsid w:val="006F4776"/>
    <w:rsid w:val="00765D77"/>
    <w:rsid w:val="007B0AF6"/>
    <w:rsid w:val="007C4F87"/>
    <w:rsid w:val="007D4F47"/>
    <w:rsid w:val="007E10DE"/>
    <w:rsid w:val="007E7F2D"/>
    <w:rsid w:val="00844892"/>
    <w:rsid w:val="008963FE"/>
    <w:rsid w:val="008F39C2"/>
    <w:rsid w:val="00901C8B"/>
    <w:rsid w:val="0092418D"/>
    <w:rsid w:val="00934F86"/>
    <w:rsid w:val="009663CC"/>
    <w:rsid w:val="009B38D9"/>
    <w:rsid w:val="009C7EF8"/>
    <w:rsid w:val="00A04158"/>
    <w:rsid w:val="00A40C3F"/>
    <w:rsid w:val="00A50C04"/>
    <w:rsid w:val="00A57A18"/>
    <w:rsid w:val="00A74518"/>
    <w:rsid w:val="00A93A24"/>
    <w:rsid w:val="00AD7D6B"/>
    <w:rsid w:val="00AF1397"/>
    <w:rsid w:val="00B3075C"/>
    <w:rsid w:val="00B31CE6"/>
    <w:rsid w:val="00B80BA7"/>
    <w:rsid w:val="00B9407F"/>
    <w:rsid w:val="00BA6A82"/>
    <w:rsid w:val="00BE3490"/>
    <w:rsid w:val="00BF39BB"/>
    <w:rsid w:val="00C00B91"/>
    <w:rsid w:val="00C23CEB"/>
    <w:rsid w:val="00C279FB"/>
    <w:rsid w:val="00C35516"/>
    <w:rsid w:val="00C36A03"/>
    <w:rsid w:val="00C715E4"/>
    <w:rsid w:val="00C7665B"/>
    <w:rsid w:val="00C81F0F"/>
    <w:rsid w:val="00C825C1"/>
    <w:rsid w:val="00C91C36"/>
    <w:rsid w:val="00CE0195"/>
    <w:rsid w:val="00CE51E1"/>
    <w:rsid w:val="00CF566B"/>
    <w:rsid w:val="00D0727C"/>
    <w:rsid w:val="00D52EAB"/>
    <w:rsid w:val="00D6179C"/>
    <w:rsid w:val="00D67DC7"/>
    <w:rsid w:val="00D70A6E"/>
    <w:rsid w:val="00DD534B"/>
    <w:rsid w:val="00DF63F0"/>
    <w:rsid w:val="00E11660"/>
    <w:rsid w:val="00E33C15"/>
    <w:rsid w:val="00E34B0A"/>
    <w:rsid w:val="00E40D39"/>
    <w:rsid w:val="00E71750"/>
    <w:rsid w:val="00E754D6"/>
    <w:rsid w:val="00EC6548"/>
    <w:rsid w:val="00EF4642"/>
    <w:rsid w:val="00F02DB3"/>
    <w:rsid w:val="00F21749"/>
    <w:rsid w:val="00F33F5B"/>
    <w:rsid w:val="00F41990"/>
    <w:rsid w:val="00F73130"/>
    <w:rsid w:val="00F909AB"/>
    <w:rsid w:val="00FB0F64"/>
    <w:rsid w:val="00FE43D4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C6B0-9E4A-404E-A9EA-9E8D6CB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749"/>
  </w:style>
  <w:style w:type="paragraph" w:styleId="a5">
    <w:name w:val="footer"/>
    <w:basedOn w:val="a"/>
    <w:link w:val="a6"/>
    <w:uiPriority w:val="99"/>
    <w:unhideWhenUsed/>
    <w:rsid w:val="00F2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749"/>
  </w:style>
  <w:style w:type="paragraph" w:styleId="a7">
    <w:name w:val="Balloon Text"/>
    <w:basedOn w:val="a"/>
    <w:link w:val="a8"/>
    <w:uiPriority w:val="99"/>
    <w:semiHidden/>
    <w:unhideWhenUsed/>
    <w:rsid w:val="0076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B0A1-165B-4D74-AEB1-2885788D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4269</Words>
  <Characters>25450</Characters>
  <Application>Microsoft Office Word</Application>
  <DocSecurity>0</DocSecurity>
  <Lines>908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robert19</dc:creator>
  <cp:lastModifiedBy>User</cp:lastModifiedBy>
  <cp:revision>2</cp:revision>
  <cp:lastPrinted>2015-05-20T12:35:00Z</cp:lastPrinted>
  <dcterms:created xsi:type="dcterms:W3CDTF">2015-05-23T16:55:00Z</dcterms:created>
  <dcterms:modified xsi:type="dcterms:W3CDTF">2015-05-23T16:55:00Z</dcterms:modified>
</cp:coreProperties>
</file>